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B6CE0" w14:textId="22BF4574" w:rsidR="003878C3" w:rsidRPr="00641B95" w:rsidRDefault="003878C3" w:rsidP="003878C3">
      <w:pPr>
        <w:jc w:val="center"/>
        <w:rPr>
          <w:b/>
          <w:sz w:val="28"/>
          <w:szCs w:val="28"/>
          <w:lang w:val="kk-KZ"/>
        </w:rPr>
      </w:pPr>
      <w:r w:rsidRPr="00641B95">
        <w:rPr>
          <w:b/>
          <w:sz w:val="28"/>
          <w:szCs w:val="28"/>
          <w:lang w:val="kk-KZ"/>
        </w:rPr>
        <w:t xml:space="preserve">«Торғай геоглифтерін салушылардың ізімен» тақырыбы бойынша  </w:t>
      </w:r>
      <w:r w:rsidRPr="00641B95">
        <w:rPr>
          <w:b/>
          <w:bCs/>
          <w:sz w:val="28"/>
          <w:szCs w:val="28"/>
          <w:lang w:val="kk-KZ"/>
        </w:rPr>
        <w:t xml:space="preserve">әдістемелік семинардың </w:t>
      </w:r>
    </w:p>
    <w:p w14:paraId="0A24167B" w14:textId="0D389AF6" w:rsidR="00A7075C" w:rsidRPr="00641B95" w:rsidRDefault="009C4888" w:rsidP="00A7075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БАСПАСӨЗ РЕЛИЗІ</w:t>
      </w:r>
    </w:p>
    <w:p w14:paraId="257F1B24" w14:textId="4B5A421F" w:rsidR="00A7075C" w:rsidRPr="00641B95" w:rsidRDefault="003878C3" w:rsidP="00A7075C">
      <w:pPr>
        <w:jc w:val="center"/>
        <w:rPr>
          <w:b/>
          <w:sz w:val="28"/>
          <w:szCs w:val="28"/>
          <w:lang w:val="kk-KZ"/>
        </w:rPr>
      </w:pPr>
      <w:r w:rsidRPr="00641B95">
        <w:rPr>
          <w:b/>
          <w:sz w:val="28"/>
          <w:szCs w:val="28"/>
          <w:lang w:val="kk-KZ"/>
        </w:rPr>
        <w:t>Арқалық қаласы</w:t>
      </w:r>
      <w:r w:rsidR="00A7075C" w:rsidRPr="00641B95">
        <w:rPr>
          <w:b/>
          <w:sz w:val="28"/>
          <w:szCs w:val="28"/>
          <w:lang w:val="kk-KZ"/>
        </w:rPr>
        <w:t xml:space="preserve">, </w:t>
      </w:r>
      <w:r w:rsidRPr="00641B95">
        <w:rPr>
          <w:b/>
          <w:sz w:val="28"/>
          <w:szCs w:val="28"/>
          <w:lang w:val="kk-KZ"/>
        </w:rPr>
        <w:t>желтоқсан</w:t>
      </w:r>
      <w:r w:rsidR="00A7075C" w:rsidRPr="00641B95">
        <w:rPr>
          <w:b/>
          <w:sz w:val="28"/>
          <w:szCs w:val="28"/>
          <w:lang w:val="kk-KZ"/>
        </w:rPr>
        <w:t xml:space="preserve"> 20</w:t>
      </w:r>
      <w:r w:rsidRPr="00641B95">
        <w:rPr>
          <w:b/>
          <w:sz w:val="28"/>
          <w:szCs w:val="28"/>
          <w:lang w:val="kk-KZ"/>
        </w:rPr>
        <w:t>24</w:t>
      </w:r>
      <w:r w:rsidR="00A7075C" w:rsidRPr="00641B95">
        <w:rPr>
          <w:b/>
          <w:sz w:val="28"/>
          <w:szCs w:val="28"/>
          <w:lang w:val="kk-KZ"/>
        </w:rPr>
        <w:t xml:space="preserve"> ж</w:t>
      </w:r>
      <w:r w:rsidR="00641B95" w:rsidRPr="00641B95">
        <w:rPr>
          <w:b/>
          <w:sz w:val="28"/>
          <w:szCs w:val="28"/>
          <w:lang w:val="kk-KZ"/>
        </w:rPr>
        <w:t>ыл</w:t>
      </w:r>
      <w:r w:rsidR="00A7075C" w:rsidRPr="00641B95">
        <w:rPr>
          <w:b/>
          <w:sz w:val="28"/>
          <w:szCs w:val="28"/>
          <w:lang w:val="kk-KZ"/>
        </w:rPr>
        <w:t xml:space="preserve"> </w:t>
      </w:r>
    </w:p>
    <w:p w14:paraId="1840FF3C" w14:textId="77777777" w:rsidR="00A7075C" w:rsidRPr="003878C3" w:rsidRDefault="00A7075C" w:rsidP="00A7075C">
      <w:pPr>
        <w:jc w:val="center"/>
        <w:rPr>
          <w:b/>
          <w:sz w:val="28"/>
          <w:szCs w:val="28"/>
          <w:lang w:val="kk-KZ"/>
        </w:rPr>
      </w:pPr>
    </w:p>
    <w:p w14:paraId="108C5B65" w14:textId="5F3CAA5B" w:rsidR="00A7075C" w:rsidRPr="003878C3" w:rsidRDefault="00A7075C" w:rsidP="003878C3">
      <w:pPr>
        <w:ind w:firstLine="709"/>
        <w:jc w:val="both"/>
        <w:rPr>
          <w:sz w:val="28"/>
          <w:szCs w:val="28"/>
          <w:lang w:val="kk-KZ"/>
        </w:rPr>
      </w:pPr>
      <w:r w:rsidRPr="003878C3">
        <w:rPr>
          <w:b/>
          <w:sz w:val="28"/>
          <w:szCs w:val="28"/>
          <w:u w:val="single"/>
          <w:lang w:val="kk-KZ"/>
        </w:rPr>
        <w:t>Өткізілетін орны:</w:t>
      </w:r>
      <w:r w:rsidRPr="003878C3">
        <w:rPr>
          <w:b/>
          <w:sz w:val="28"/>
          <w:szCs w:val="28"/>
          <w:lang w:val="kk-KZ"/>
        </w:rPr>
        <w:t xml:space="preserve"> </w:t>
      </w:r>
      <w:r w:rsidR="003878C3" w:rsidRPr="003878C3">
        <w:rPr>
          <w:sz w:val="28"/>
          <w:szCs w:val="28"/>
          <w:lang w:val="kk-KZ"/>
        </w:rPr>
        <w:t xml:space="preserve">Қостанай  облысы, Арқалық қаласы,  Әуелбеков  көшесі, 17, «Ы.Алтынсарин атындағы Арқалық педагогикалық институты» </w:t>
      </w:r>
      <w:r w:rsidR="00BB0C1C">
        <w:rPr>
          <w:sz w:val="28"/>
          <w:szCs w:val="28"/>
          <w:lang w:val="kk-KZ"/>
        </w:rPr>
        <w:t xml:space="preserve">КЕАҚ </w:t>
      </w:r>
      <w:r w:rsidR="003878C3" w:rsidRPr="003878C3">
        <w:rPr>
          <w:sz w:val="28"/>
          <w:szCs w:val="28"/>
          <w:lang w:val="kk-KZ"/>
        </w:rPr>
        <w:t>ғимараты</w:t>
      </w:r>
      <w:r w:rsidRPr="003878C3">
        <w:rPr>
          <w:sz w:val="28"/>
          <w:szCs w:val="28"/>
          <w:lang w:val="kk-KZ"/>
        </w:rPr>
        <w:t>;</w:t>
      </w:r>
    </w:p>
    <w:p w14:paraId="739AE6D0" w14:textId="7BCCDA33" w:rsidR="00A7075C" w:rsidRPr="003878C3" w:rsidRDefault="00A7075C" w:rsidP="003878C3">
      <w:pPr>
        <w:ind w:firstLine="709"/>
        <w:jc w:val="both"/>
        <w:rPr>
          <w:bCs/>
          <w:sz w:val="28"/>
          <w:szCs w:val="28"/>
          <w:lang w:val="kk-KZ"/>
        </w:rPr>
      </w:pPr>
      <w:r w:rsidRPr="003878C3">
        <w:rPr>
          <w:b/>
          <w:sz w:val="28"/>
          <w:szCs w:val="28"/>
          <w:u w:val="single"/>
          <w:lang w:val="kk-KZ"/>
        </w:rPr>
        <w:t>Өткізілетін уақыты:</w:t>
      </w:r>
      <w:r w:rsidRPr="003878C3">
        <w:rPr>
          <w:b/>
          <w:sz w:val="28"/>
          <w:szCs w:val="28"/>
          <w:lang w:val="kk-KZ"/>
        </w:rPr>
        <w:t xml:space="preserve"> </w:t>
      </w:r>
      <w:r w:rsidR="003878C3" w:rsidRPr="003878C3">
        <w:rPr>
          <w:sz w:val="28"/>
          <w:szCs w:val="28"/>
          <w:lang w:val="kk-KZ"/>
        </w:rPr>
        <w:t xml:space="preserve">2024 жыл </w:t>
      </w:r>
      <w:r w:rsidR="003878C3" w:rsidRPr="003878C3">
        <w:rPr>
          <w:bCs/>
          <w:sz w:val="28"/>
          <w:szCs w:val="28"/>
          <w:lang w:val="kk-KZ"/>
        </w:rPr>
        <w:t>04 желтоқсан</w:t>
      </w:r>
      <w:r w:rsidR="003878C3" w:rsidRPr="003878C3">
        <w:rPr>
          <w:sz w:val="28"/>
          <w:szCs w:val="28"/>
          <w:lang w:val="kk-KZ"/>
        </w:rPr>
        <w:t xml:space="preserve">, басталуы: </w:t>
      </w:r>
      <w:r w:rsidR="003878C3" w:rsidRPr="003878C3">
        <w:rPr>
          <w:bCs/>
          <w:sz w:val="28"/>
          <w:szCs w:val="28"/>
          <w:lang w:val="kk-KZ"/>
        </w:rPr>
        <w:t>9.00</w:t>
      </w:r>
      <w:r w:rsidR="003878C3">
        <w:rPr>
          <w:bCs/>
          <w:sz w:val="28"/>
          <w:szCs w:val="28"/>
          <w:lang w:val="kk-KZ"/>
        </w:rPr>
        <w:t xml:space="preserve"> сағат</w:t>
      </w:r>
      <w:r w:rsidR="003878C3" w:rsidRPr="003878C3">
        <w:rPr>
          <w:bCs/>
          <w:sz w:val="28"/>
          <w:szCs w:val="28"/>
          <w:lang w:val="kk-KZ"/>
        </w:rPr>
        <w:t>.</w:t>
      </w:r>
    </w:p>
    <w:p w14:paraId="0A249617" w14:textId="77777777" w:rsidR="00F014D2" w:rsidRPr="003878C3" w:rsidRDefault="00F014D2" w:rsidP="00A7075C">
      <w:pPr>
        <w:jc w:val="both"/>
        <w:rPr>
          <w:sz w:val="28"/>
          <w:szCs w:val="28"/>
          <w:lang w:val="kk-KZ"/>
        </w:rPr>
      </w:pPr>
    </w:p>
    <w:p w14:paraId="1895B173" w14:textId="7358A38F" w:rsidR="00A7075C" w:rsidRPr="00965843" w:rsidRDefault="00F014D2" w:rsidP="00F014D2">
      <w:pPr>
        <w:jc w:val="center"/>
        <w:rPr>
          <w:b/>
          <w:bCs/>
          <w:sz w:val="28"/>
          <w:szCs w:val="28"/>
          <w:lang w:val="kk-KZ"/>
        </w:rPr>
      </w:pPr>
      <w:r w:rsidRPr="00F014D2">
        <w:rPr>
          <w:b/>
          <w:bCs/>
          <w:sz w:val="28"/>
          <w:szCs w:val="28"/>
          <w:lang w:val="kk-KZ"/>
        </w:rPr>
        <w:t>Іс-шара бағдарламасы</w:t>
      </w:r>
      <w:r w:rsidRPr="00965843">
        <w:rPr>
          <w:b/>
          <w:bCs/>
          <w:sz w:val="28"/>
          <w:szCs w:val="28"/>
          <w:lang w:val="kk-KZ"/>
        </w:rPr>
        <w:t>:</w:t>
      </w:r>
    </w:p>
    <w:p w14:paraId="62B438D9" w14:textId="77777777" w:rsidR="003878C3" w:rsidRPr="00965843" w:rsidRDefault="003878C3" w:rsidP="003878C3">
      <w:pPr>
        <w:ind w:firstLine="709"/>
        <w:jc w:val="both"/>
        <w:rPr>
          <w:sz w:val="28"/>
          <w:szCs w:val="28"/>
          <w:lang w:val="kk-KZ"/>
        </w:rPr>
      </w:pPr>
    </w:p>
    <w:p w14:paraId="35F3C5D8" w14:textId="3957F9D4" w:rsidR="003878C3" w:rsidRPr="00965843" w:rsidRDefault="003878C3" w:rsidP="003878C3">
      <w:pPr>
        <w:ind w:firstLine="709"/>
        <w:jc w:val="both"/>
        <w:rPr>
          <w:sz w:val="28"/>
          <w:szCs w:val="28"/>
          <w:lang w:val="kk-KZ"/>
        </w:rPr>
      </w:pPr>
      <w:r w:rsidRPr="00965843">
        <w:rPr>
          <w:sz w:val="28"/>
          <w:szCs w:val="28"/>
          <w:lang w:val="kk-KZ"/>
        </w:rPr>
        <w:t>9.00-09.45</w:t>
      </w:r>
      <w:r w:rsidR="00EF398D">
        <w:rPr>
          <w:sz w:val="28"/>
          <w:szCs w:val="28"/>
          <w:lang w:val="kk-KZ"/>
        </w:rPr>
        <w:t>-</w:t>
      </w:r>
      <w:r w:rsidR="00EF398D">
        <w:rPr>
          <w:sz w:val="28"/>
          <w:szCs w:val="28"/>
          <w:lang w:val="kk-KZ"/>
        </w:rPr>
        <w:tab/>
        <w:t xml:space="preserve">2024 жылғы Қостанай облысында жүргізілген </w:t>
      </w:r>
      <w:r w:rsidRPr="00965843">
        <w:rPr>
          <w:sz w:val="28"/>
          <w:szCs w:val="28"/>
          <w:lang w:val="kk-KZ"/>
        </w:rPr>
        <w:t xml:space="preserve"> барлау және қазба жұмыстары нәтижесінің көрмесі.</w:t>
      </w:r>
    </w:p>
    <w:p w14:paraId="488B0F70" w14:textId="77777777" w:rsidR="00641B95" w:rsidRPr="00965843" w:rsidRDefault="00641B95" w:rsidP="003878C3">
      <w:pPr>
        <w:jc w:val="center"/>
        <w:rPr>
          <w:b/>
          <w:bCs/>
          <w:sz w:val="28"/>
          <w:szCs w:val="28"/>
          <w:lang w:val="kk-KZ"/>
        </w:rPr>
      </w:pPr>
    </w:p>
    <w:p w14:paraId="37BA58DE" w14:textId="4DD6E7E5" w:rsidR="003878C3" w:rsidRPr="00DD0518" w:rsidRDefault="003878C3" w:rsidP="003878C3">
      <w:pPr>
        <w:jc w:val="center"/>
        <w:rPr>
          <w:b/>
          <w:bCs/>
          <w:sz w:val="28"/>
          <w:szCs w:val="28"/>
          <w:lang w:val="kk-KZ"/>
        </w:rPr>
      </w:pPr>
      <w:r w:rsidRPr="00DD0518">
        <w:rPr>
          <w:b/>
          <w:bCs/>
          <w:sz w:val="28"/>
          <w:szCs w:val="28"/>
          <w:lang w:val="kk-KZ"/>
        </w:rPr>
        <w:t>Баяндамалар</w:t>
      </w:r>
    </w:p>
    <w:p w14:paraId="50404D00" w14:textId="77777777" w:rsidR="00641B95" w:rsidRPr="00DD0518" w:rsidRDefault="00641B95" w:rsidP="003878C3">
      <w:pPr>
        <w:jc w:val="center"/>
        <w:rPr>
          <w:b/>
          <w:bCs/>
          <w:sz w:val="28"/>
          <w:szCs w:val="28"/>
          <w:lang w:val="kk-KZ"/>
        </w:rPr>
      </w:pPr>
    </w:p>
    <w:p w14:paraId="4EB5956D" w14:textId="19F78AD3" w:rsidR="003878C3" w:rsidRPr="00DD0518" w:rsidRDefault="003878C3" w:rsidP="003878C3">
      <w:pPr>
        <w:ind w:firstLine="709"/>
        <w:jc w:val="both"/>
        <w:rPr>
          <w:sz w:val="28"/>
          <w:szCs w:val="28"/>
          <w:lang w:val="kk-KZ"/>
        </w:rPr>
      </w:pPr>
      <w:r w:rsidRPr="00DD0518">
        <w:rPr>
          <w:sz w:val="28"/>
          <w:szCs w:val="28"/>
          <w:lang w:val="kk-KZ"/>
        </w:rPr>
        <w:t xml:space="preserve">10.10-10.25 - </w:t>
      </w:r>
      <w:r w:rsidR="00EF398D">
        <w:rPr>
          <w:sz w:val="28"/>
          <w:szCs w:val="28"/>
          <w:lang w:val="kk-KZ"/>
        </w:rPr>
        <w:t>Ә</w:t>
      </w:r>
      <w:r w:rsidR="00EF398D" w:rsidRPr="00DD0518">
        <w:rPr>
          <w:sz w:val="28"/>
          <w:szCs w:val="28"/>
          <w:lang w:val="kk-KZ"/>
        </w:rPr>
        <w:t>б</w:t>
      </w:r>
      <w:r w:rsidR="00EF398D">
        <w:rPr>
          <w:sz w:val="28"/>
          <w:szCs w:val="28"/>
          <w:lang w:val="kk-KZ"/>
        </w:rPr>
        <w:t>і</w:t>
      </w:r>
      <w:r w:rsidR="00EF398D" w:rsidRPr="00DD0518">
        <w:rPr>
          <w:sz w:val="28"/>
          <w:szCs w:val="28"/>
          <w:lang w:val="kk-KZ"/>
        </w:rPr>
        <w:t>лм</w:t>
      </w:r>
      <w:r w:rsidR="00EF398D">
        <w:rPr>
          <w:sz w:val="28"/>
          <w:szCs w:val="28"/>
          <w:lang w:val="kk-KZ"/>
        </w:rPr>
        <w:t>ә</w:t>
      </w:r>
      <w:r w:rsidR="00EF398D" w:rsidRPr="00DD0518">
        <w:rPr>
          <w:sz w:val="28"/>
          <w:szCs w:val="28"/>
          <w:lang w:val="kk-KZ"/>
        </w:rPr>
        <w:t>л</w:t>
      </w:r>
      <w:r w:rsidR="00EF398D">
        <w:rPr>
          <w:sz w:val="28"/>
          <w:szCs w:val="28"/>
          <w:lang w:val="kk-KZ"/>
        </w:rPr>
        <w:t>і</w:t>
      </w:r>
      <w:r w:rsidRPr="00DD0518">
        <w:rPr>
          <w:sz w:val="28"/>
          <w:szCs w:val="28"/>
          <w:lang w:val="kk-KZ"/>
        </w:rPr>
        <w:t>ков Қуаныш Қабдолұлы,  Қостанай облысы әкімдігі білім басқармасының «Қарабалық ауданы білім бөлімінің Ново</w:t>
      </w:r>
      <w:r w:rsidR="00641B95" w:rsidRPr="00DD0518">
        <w:rPr>
          <w:sz w:val="28"/>
          <w:szCs w:val="28"/>
          <w:lang w:val="kk-KZ"/>
        </w:rPr>
        <w:t>-</w:t>
      </w:r>
      <w:r w:rsidRPr="00DD0518">
        <w:rPr>
          <w:sz w:val="28"/>
          <w:szCs w:val="28"/>
          <w:lang w:val="kk-KZ"/>
        </w:rPr>
        <w:t xml:space="preserve"> </w:t>
      </w:r>
      <w:r w:rsidR="00641B95" w:rsidRPr="00DD0518">
        <w:rPr>
          <w:sz w:val="28"/>
          <w:szCs w:val="28"/>
          <w:lang w:val="kk-KZ"/>
        </w:rPr>
        <w:t>Т</w:t>
      </w:r>
      <w:r w:rsidRPr="00DD0518">
        <w:rPr>
          <w:sz w:val="28"/>
          <w:szCs w:val="28"/>
          <w:lang w:val="kk-KZ"/>
        </w:rPr>
        <w:t xml:space="preserve">ройцк жалпы білім беретін мектебі» </w:t>
      </w:r>
      <w:r w:rsidR="00EF398D">
        <w:rPr>
          <w:sz w:val="28"/>
          <w:szCs w:val="28"/>
          <w:lang w:val="kk-KZ"/>
        </w:rPr>
        <w:t xml:space="preserve">КММ </w:t>
      </w:r>
      <w:r w:rsidRPr="00DD0518">
        <w:rPr>
          <w:sz w:val="28"/>
          <w:szCs w:val="28"/>
          <w:lang w:val="kk-KZ"/>
        </w:rPr>
        <w:t xml:space="preserve"> тарих пәнінің мұғалімі, тарих магистрі «Археологические исследование на стоянке Үштоғай-I».</w:t>
      </w:r>
    </w:p>
    <w:p w14:paraId="273266C5" w14:textId="6A981763" w:rsidR="003878C3" w:rsidRPr="00DD0518" w:rsidRDefault="003878C3" w:rsidP="003878C3">
      <w:pPr>
        <w:ind w:firstLine="709"/>
        <w:jc w:val="both"/>
        <w:rPr>
          <w:sz w:val="28"/>
          <w:szCs w:val="28"/>
          <w:lang w:val="kk-KZ"/>
        </w:rPr>
      </w:pPr>
      <w:r w:rsidRPr="00DD0518">
        <w:rPr>
          <w:sz w:val="28"/>
          <w:szCs w:val="28"/>
          <w:lang w:val="kk-KZ"/>
        </w:rPr>
        <w:t>10.25-10.40</w:t>
      </w:r>
      <w:r w:rsidRPr="00DD0518">
        <w:rPr>
          <w:sz w:val="28"/>
          <w:szCs w:val="28"/>
          <w:lang w:val="kk-KZ"/>
        </w:rPr>
        <w:tab/>
        <w:t>- «Тургайский феномен» бейнеролигін көру.</w:t>
      </w:r>
    </w:p>
    <w:p w14:paraId="539D5AD3" w14:textId="6C5AD4CB" w:rsidR="003878C3" w:rsidRPr="00DD0518" w:rsidRDefault="003878C3" w:rsidP="003878C3">
      <w:pPr>
        <w:ind w:firstLine="709"/>
        <w:jc w:val="both"/>
        <w:rPr>
          <w:sz w:val="28"/>
          <w:szCs w:val="28"/>
          <w:lang w:val="kk-KZ"/>
        </w:rPr>
      </w:pPr>
      <w:r w:rsidRPr="00DD0518">
        <w:rPr>
          <w:sz w:val="28"/>
          <w:szCs w:val="28"/>
          <w:lang w:val="kk-KZ"/>
        </w:rPr>
        <w:t>10.40-10.55</w:t>
      </w:r>
      <w:r w:rsidRPr="00DD0518">
        <w:rPr>
          <w:sz w:val="28"/>
          <w:szCs w:val="28"/>
          <w:lang w:val="kk-KZ"/>
        </w:rPr>
        <w:tab/>
        <w:t xml:space="preserve">- Дей Дмитрий Борисович, </w:t>
      </w:r>
      <w:r w:rsidR="00DD0518" w:rsidRPr="00DD0518">
        <w:rPr>
          <w:bCs/>
          <w:iCs/>
          <w:sz w:val="28"/>
          <w:szCs w:val="28"/>
          <w:lang w:val="kk-KZ"/>
        </w:rPr>
        <w:t>«Тарихи-мәдени  мұраны  зерттеу,  реставрациялау  және  қорғау  орталығы» КММ</w:t>
      </w:r>
      <w:r w:rsidR="00DD0518" w:rsidRPr="00DD0518">
        <w:rPr>
          <w:sz w:val="28"/>
          <w:szCs w:val="28"/>
          <w:lang w:val="kk-KZ"/>
        </w:rPr>
        <w:t xml:space="preserve"> </w:t>
      </w:r>
      <w:r w:rsidRPr="00DD0518">
        <w:rPr>
          <w:sz w:val="28"/>
          <w:szCs w:val="28"/>
          <w:lang w:val="kk-KZ"/>
        </w:rPr>
        <w:t>археологиялық зерттеу</w:t>
      </w:r>
      <w:r w:rsidR="00EF398D">
        <w:rPr>
          <w:sz w:val="28"/>
          <w:szCs w:val="28"/>
          <w:lang w:val="kk-KZ"/>
        </w:rPr>
        <w:t xml:space="preserve">лер </w:t>
      </w:r>
      <w:r w:rsidRPr="00DD0518">
        <w:rPr>
          <w:sz w:val="28"/>
          <w:szCs w:val="28"/>
          <w:lang w:val="kk-KZ"/>
        </w:rPr>
        <w:t xml:space="preserve"> бөлімінің маманы «Геоглифы Тургайского прогиба».</w:t>
      </w:r>
    </w:p>
    <w:p w14:paraId="56B22086" w14:textId="605217D3" w:rsidR="003878C3" w:rsidRPr="00DD0518" w:rsidRDefault="003878C3" w:rsidP="003878C3">
      <w:pPr>
        <w:ind w:firstLine="709"/>
        <w:jc w:val="both"/>
        <w:rPr>
          <w:sz w:val="28"/>
          <w:szCs w:val="28"/>
          <w:lang w:val="kk-KZ"/>
        </w:rPr>
      </w:pPr>
      <w:r w:rsidRPr="00DD0518">
        <w:rPr>
          <w:sz w:val="28"/>
          <w:szCs w:val="28"/>
          <w:lang w:val="kk-KZ"/>
        </w:rPr>
        <w:t>10.55-11.10</w:t>
      </w:r>
      <w:r w:rsidRPr="00DD0518">
        <w:rPr>
          <w:sz w:val="28"/>
          <w:szCs w:val="28"/>
          <w:lang w:val="kk-KZ"/>
        </w:rPr>
        <w:tab/>
        <w:t xml:space="preserve">- Байдалы Рауан Жомартұлы, </w:t>
      </w:r>
      <w:r w:rsidR="00DD0518" w:rsidRPr="00DD0518">
        <w:rPr>
          <w:bCs/>
          <w:iCs/>
          <w:sz w:val="28"/>
          <w:szCs w:val="28"/>
          <w:lang w:val="kk-KZ"/>
        </w:rPr>
        <w:t>«Тарихи-мәдени  мұраны  зерттеу,  реставрациялау  және  қорғау  орталығы» КММ</w:t>
      </w:r>
      <w:r w:rsidR="00DD0518" w:rsidRPr="00DD0518">
        <w:rPr>
          <w:sz w:val="28"/>
          <w:szCs w:val="28"/>
          <w:lang w:val="kk-KZ"/>
        </w:rPr>
        <w:t xml:space="preserve"> </w:t>
      </w:r>
      <w:r w:rsidRPr="00DD0518">
        <w:rPr>
          <w:sz w:val="28"/>
          <w:szCs w:val="28"/>
          <w:lang w:val="kk-KZ"/>
        </w:rPr>
        <w:t>археологиялық зерттеу</w:t>
      </w:r>
      <w:r w:rsidR="00EF398D">
        <w:rPr>
          <w:sz w:val="28"/>
          <w:szCs w:val="28"/>
          <w:lang w:val="kk-KZ"/>
        </w:rPr>
        <w:t xml:space="preserve">лер </w:t>
      </w:r>
      <w:r w:rsidRPr="00DD0518">
        <w:rPr>
          <w:sz w:val="28"/>
          <w:szCs w:val="28"/>
          <w:lang w:val="kk-KZ"/>
        </w:rPr>
        <w:t xml:space="preserve"> бөлімінің ғылыми қызметкері, PhD доктор</w:t>
      </w:r>
      <w:r w:rsidR="00A52D81">
        <w:rPr>
          <w:sz w:val="28"/>
          <w:szCs w:val="28"/>
          <w:lang w:val="kk-KZ"/>
        </w:rPr>
        <w:t>ы</w:t>
      </w:r>
      <w:r w:rsidRPr="00DD0518">
        <w:rPr>
          <w:sz w:val="28"/>
          <w:szCs w:val="28"/>
          <w:lang w:val="kk-KZ"/>
        </w:rPr>
        <w:t xml:space="preserve"> «Қостанай облысындағы археологиялық ескерткіштер».</w:t>
      </w:r>
    </w:p>
    <w:p w14:paraId="4EBFA6E5" w14:textId="31CD4240" w:rsidR="00EF7270" w:rsidRDefault="00EF7270" w:rsidP="00641B95">
      <w:pPr>
        <w:ind w:firstLine="709"/>
        <w:jc w:val="both"/>
        <w:rPr>
          <w:sz w:val="28"/>
          <w:szCs w:val="28"/>
          <w:lang w:val="kk-KZ"/>
        </w:rPr>
      </w:pPr>
      <w:r w:rsidRPr="00EF7270">
        <w:rPr>
          <w:bCs/>
          <w:sz w:val="28"/>
          <w:szCs w:val="28"/>
          <w:lang w:val="kk-KZ"/>
        </w:rPr>
        <w:t>11.10-11.25</w:t>
      </w:r>
      <w:r w:rsidRPr="00EF7270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- </w:t>
      </w:r>
      <w:r w:rsidRPr="00EF7270">
        <w:rPr>
          <w:sz w:val="28"/>
          <w:szCs w:val="28"/>
          <w:lang w:val="kk-KZ"/>
        </w:rPr>
        <w:t>Елеусов Баубек Аймаханұлы, Ы.Алтынсарин атындағы Арқалық педагогикалық институтының аға оқытушы, магистр «Торғай өңірінің тарихи ескерткіштерін зерттеуде Арқалық педагогикалық институтының алатын рөлі мен маңызы»</w:t>
      </w:r>
      <w:r>
        <w:rPr>
          <w:sz w:val="28"/>
          <w:szCs w:val="28"/>
          <w:lang w:val="kk-KZ"/>
        </w:rPr>
        <w:t>.</w:t>
      </w:r>
    </w:p>
    <w:p w14:paraId="3A05113F" w14:textId="18429E4D" w:rsidR="003878C3" w:rsidRPr="00DD0518" w:rsidRDefault="003878C3" w:rsidP="00641B95">
      <w:pPr>
        <w:ind w:firstLine="709"/>
        <w:jc w:val="both"/>
        <w:rPr>
          <w:sz w:val="28"/>
          <w:szCs w:val="28"/>
          <w:lang w:val="kk-KZ"/>
        </w:rPr>
      </w:pPr>
      <w:r w:rsidRPr="00DD0518">
        <w:rPr>
          <w:sz w:val="28"/>
          <w:szCs w:val="28"/>
          <w:lang w:val="kk-KZ"/>
        </w:rPr>
        <w:t>11.25-11.40</w:t>
      </w:r>
      <w:r w:rsidRPr="00DD0518">
        <w:rPr>
          <w:sz w:val="28"/>
          <w:szCs w:val="28"/>
          <w:lang w:val="kk-KZ"/>
        </w:rPr>
        <w:tab/>
      </w:r>
      <w:r w:rsidR="00641B95" w:rsidRPr="00DD0518">
        <w:rPr>
          <w:sz w:val="28"/>
          <w:szCs w:val="28"/>
          <w:lang w:val="kk-KZ"/>
        </w:rPr>
        <w:t xml:space="preserve">- </w:t>
      </w:r>
      <w:r w:rsidRPr="00DD0518">
        <w:rPr>
          <w:sz w:val="28"/>
          <w:szCs w:val="28"/>
          <w:lang w:val="kk-KZ"/>
        </w:rPr>
        <w:t>Пікір алмасу</w:t>
      </w:r>
      <w:r w:rsidR="00641B95" w:rsidRPr="00DD0518">
        <w:rPr>
          <w:sz w:val="28"/>
          <w:szCs w:val="28"/>
          <w:lang w:val="kk-KZ"/>
        </w:rPr>
        <w:t>.</w:t>
      </w:r>
    </w:p>
    <w:p w14:paraId="6F7379BF" w14:textId="5CED2A12" w:rsidR="003878C3" w:rsidRPr="00DD0518" w:rsidRDefault="003878C3" w:rsidP="00641B95">
      <w:pPr>
        <w:ind w:firstLine="709"/>
        <w:jc w:val="both"/>
        <w:rPr>
          <w:sz w:val="28"/>
          <w:szCs w:val="28"/>
          <w:lang w:val="kk-KZ"/>
        </w:rPr>
      </w:pPr>
      <w:r w:rsidRPr="00DD0518">
        <w:rPr>
          <w:sz w:val="28"/>
          <w:szCs w:val="28"/>
          <w:lang w:val="kk-KZ"/>
        </w:rPr>
        <w:t>11.40-11.45</w:t>
      </w:r>
      <w:r w:rsidR="00641B95" w:rsidRPr="00DD0518">
        <w:rPr>
          <w:sz w:val="28"/>
          <w:szCs w:val="28"/>
          <w:lang w:val="kk-KZ"/>
        </w:rPr>
        <w:t xml:space="preserve"> - </w:t>
      </w:r>
      <w:r w:rsidRPr="00DD0518">
        <w:rPr>
          <w:sz w:val="28"/>
          <w:szCs w:val="28"/>
          <w:lang w:val="kk-KZ"/>
        </w:rPr>
        <w:t>Қорытындылау</w:t>
      </w:r>
      <w:r w:rsidR="00641B95" w:rsidRPr="00DD0518">
        <w:rPr>
          <w:sz w:val="28"/>
          <w:szCs w:val="28"/>
          <w:lang w:val="kk-KZ"/>
        </w:rPr>
        <w:t>.</w:t>
      </w:r>
    </w:p>
    <w:p w14:paraId="2E150B0A" w14:textId="5990098E" w:rsidR="003878C3" w:rsidRPr="00DD0518" w:rsidRDefault="003878C3" w:rsidP="00641B95">
      <w:pPr>
        <w:ind w:firstLine="709"/>
        <w:jc w:val="both"/>
        <w:rPr>
          <w:sz w:val="28"/>
          <w:szCs w:val="28"/>
          <w:lang w:val="kk-KZ"/>
        </w:rPr>
      </w:pPr>
      <w:r w:rsidRPr="00DD0518">
        <w:rPr>
          <w:sz w:val="28"/>
          <w:szCs w:val="28"/>
          <w:lang w:val="kk-KZ"/>
        </w:rPr>
        <w:t>13.00-14.30</w:t>
      </w:r>
      <w:r w:rsidRPr="00DD0518">
        <w:rPr>
          <w:sz w:val="28"/>
          <w:szCs w:val="28"/>
          <w:lang w:val="kk-KZ"/>
        </w:rPr>
        <w:tab/>
        <w:t>Түскі ас</w:t>
      </w:r>
      <w:r w:rsidR="008A6822" w:rsidRPr="00DD0518">
        <w:rPr>
          <w:sz w:val="28"/>
          <w:szCs w:val="28"/>
          <w:lang w:val="kk-KZ"/>
        </w:rPr>
        <w:t>.</w:t>
      </w:r>
    </w:p>
    <w:p w14:paraId="78553793" w14:textId="1D7BFF6D" w:rsidR="003878C3" w:rsidRPr="00DD0518" w:rsidRDefault="003878C3" w:rsidP="00641B95">
      <w:pPr>
        <w:ind w:firstLine="709"/>
        <w:jc w:val="both"/>
        <w:rPr>
          <w:sz w:val="28"/>
          <w:szCs w:val="28"/>
          <w:lang w:val="kk-KZ"/>
        </w:rPr>
      </w:pPr>
      <w:r w:rsidRPr="00DD0518">
        <w:rPr>
          <w:sz w:val="28"/>
          <w:szCs w:val="28"/>
          <w:lang w:val="kk-KZ"/>
        </w:rPr>
        <w:t>14.30-15.30</w:t>
      </w:r>
      <w:r w:rsidRPr="00DD0518">
        <w:rPr>
          <w:sz w:val="28"/>
          <w:szCs w:val="28"/>
          <w:lang w:val="kk-KZ"/>
        </w:rPr>
        <w:tab/>
      </w:r>
      <w:r w:rsidR="00641B95" w:rsidRPr="00DD0518">
        <w:rPr>
          <w:sz w:val="28"/>
          <w:szCs w:val="28"/>
          <w:lang w:val="kk-KZ"/>
        </w:rPr>
        <w:t xml:space="preserve">- </w:t>
      </w:r>
      <w:r w:rsidRPr="00DD0518">
        <w:rPr>
          <w:sz w:val="28"/>
          <w:szCs w:val="28"/>
          <w:lang w:val="kk-KZ"/>
        </w:rPr>
        <w:t>Ы.Алтынсарин атындағы Арқалық педагогикалық институты Тарих және өнер факультеті «6B01601 – тарих» білім беру бағдарламасының студенттеріне ашық лекция</w:t>
      </w:r>
      <w:r w:rsidR="00641B95" w:rsidRPr="00DD0518">
        <w:rPr>
          <w:sz w:val="28"/>
          <w:szCs w:val="28"/>
          <w:lang w:val="kk-KZ"/>
        </w:rPr>
        <w:t>.</w:t>
      </w:r>
    </w:p>
    <w:p w14:paraId="2A105AC7" w14:textId="77777777" w:rsidR="00641B95" w:rsidRPr="00DD0518" w:rsidRDefault="00641B95" w:rsidP="00641B95">
      <w:pPr>
        <w:ind w:firstLine="709"/>
        <w:jc w:val="both"/>
        <w:rPr>
          <w:sz w:val="28"/>
          <w:szCs w:val="28"/>
          <w:lang w:val="kk-KZ"/>
        </w:rPr>
      </w:pPr>
    </w:p>
    <w:p w14:paraId="4A3D31E7" w14:textId="77777777" w:rsidR="00A7075C" w:rsidRPr="00DD0518" w:rsidRDefault="00A7075C" w:rsidP="00A7075C">
      <w:pPr>
        <w:jc w:val="center"/>
        <w:rPr>
          <w:b/>
          <w:sz w:val="28"/>
          <w:szCs w:val="28"/>
          <w:lang w:val="kk-KZ"/>
        </w:rPr>
      </w:pPr>
      <w:r w:rsidRPr="00DD0518">
        <w:rPr>
          <w:b/>
          <w:sz w:val="28"/>
          <w:szCs w:val="28"/>
          <w:lang w:val="kk-KZ"/>
        </w:rPr>
        <w:t>Ақпараттық анықтама</w:t>
      </w:r>
    </w:p>
    <w:p w14:paraId="0D747AC3" w14:textId="77777777" w:rsidR="00641B95" w:rsidRPr="00DD0518" w:rsidRDefault="00641B95" w:rsidP="00A7075C">
      <w:pPr>
        <w:jc w:val="center"/>
        <w:rPr>
          <w:b/>
          <w:sz w:val="28"/>
          <w:szCs w:val="28"/>
          <w:lang w:val="kk-KZ"/>
        </w:rPr>
      </w:pPr>
    </w:p>
    <w:p w14:paraId="3D8938C3" w14:textId="7C1FBA23" w:rsidR="00131204" w:rsidRPr="00DD0518" w:rsidRDefault="00A7075C" w:rsidP="00131204">
      <w:pPr>
        <w:jc w:val="both"/>
        <w:rPr>
          <w:sz w:val="28"/>
          <w:szCs w:val="28"/>
          <w:lang w:val="kk-KZ"/>
        </w:rPr>
      </w:pPr>
      <w:r w:rsidRPr="00DD0518">
        <w:rPr>
          <w:b/>
          <w:sz w:val="28"/>
          <w:szCs w:val="28"/>
          <w:lang w:val="kk-KZ"/>
        </w:rPr>
        <w:tab/>
      </w:r>
      <w:r w:rsidR="00131204" w:rsidRPr="00DD0518">
        <w:rPr>
          <w:sz w:val="28"/>
          <w:szCs w:val="28"/>
          <w:lang w:val="kk-KZ"/>
        </w:rPr>
        <w:t xml:space="preserve">2023 жылдан бастап Торғай </w:t>
      </w:r>
      <w:r w:rsidR="00131204" w:rsidRPr="00131204">
        <w:rPr>
          <w:rFonts w:eastAsia="Calibri"/>
          <w:sz w:val="28"/>
          <w:szCs w:val="28"/>
          <w:lang w:val="kk-KZ" w:eastAsia="en-US"/>
        </w:rPr>
        <w:t>ойысымы</w:t>
      </w:r>
      <w:r w:rsidR="00131204" w:rsidRPr="00DD0518">
        <w:rPr>
          <w:sz w:val="28"/>
          <w:szCs w:val="28"/>
          <w:lang w:val="kk-KZ"/>
        </w:rPr>
        <w:t xml:space="preserve"> геоглифтерін</w:t>
      </w:r>
      <w:r w:rsidR="00842A5F">
        <w:rPr>
          <w:sz w:val="28"/>
          <w:szCs w:val="28"/>
          <w:lang w:val="kk-KZ"/>
        </w:rPr>
        <w:t xml:space="preserve">де </w:t>
      </w:r>
      <w:r w:rsidR="00131204" w:rsidRPr="00DD0518">
        <w:rPr>
          <w:sz w:val="28"/>
          <w:szCs w:val="28"/>
          <w:lang w:val="kk-KZ"/>
        </w:rPr>
        <w:t xml:space="preserve"> жоспарлы археол</w:t>
      </w:r>
      <w:r w:rsidR="009922B1" w:rsidRPr="00DD0518">
        <w:rPr>
          <w:sz w:val="28"/>
          <w:szCs w:val="28"/>
          <w:lang w:val="kk-KZ"/>
        </w:rPr>
        <w:t>огиялық зерттеу</w:t>
      </w:r>
      <w:r w:rsidR="00842A5F">
        <w:rPr>
          <w:sz w:val="28"/>
          <w:szCs w:val="28"/>
          <w:lang w:val="kk-KZ"/>
        </w:rPr>
        <w:t>лер</w:t>
      </w:r>
      <w:r w:rsidR="009922B1" w:rsidRPr="00DD0518">
        <w:rPr>
          <w:sz w:val="28"/>
          <w:szCs w:val="28"/>
          <w:lang w:val="kk-KZ"/>
        </w:rPr>
        <w:t xml:space="preserve"> жү</w:t>
      </w:r>
      <w:r w:rsidR="009922B1">
        <w:rPr>
          <w:sz w:val="28"/>
          <w:szCs w:val="28"/>
          <w:lang w:val="kk-KZ"/>
        </w:rPr>
        <w:t>ргізілуде</w:t>
      </w:r>
      <w:r w:rsidR="00131204" w:rsidRPr="00DD0518">
        <w:rPr>
          <w:sz w:val="28"/>
          <w:szCs w:val="28"/>
          <w:lang w:val="kk-KZ"/>
        </w:rPr>
        <w:t>. Зерттеулер негізінде геоглифтердің бірегей аспектілері мен маңыздылығын ашуға мүмкіндік беретін бірқатар ғылыми мақалалар жариялау жоспарлануда.</w:t>
      </w:r>
      <w:r w:rsidR="00131204" w:rsidRPr="00DD0518">
        <w:rPr>
          <w:lang w:val="kk-KZ"/>
        </w:rPr>
        <w:t xml:space="preserve"> </w:t>
      </w:r>
      <w:r w:rsidR="00131204" w:rsidRPr="00DD0518">
        <w:rPr>
          <w:sz w:val="28"/>
          <w:szCs w:val="28"/>
          <w:lang w:val="kk-KZ"/>
        </w:rPr>
        <w:t xml:space="preserve">Зерттеу ауқымын және әлемдік </w:t>
      </w:r>
      <w:r w:rsidR="00131204" w:rsidRPr="00DD0518">
        <w:rPr>
          <w:sz w:val="28"/>
          <w:szCs w:val="28"/>
          <w:lang w:val="kk-KZ"/>
        </w:rPr>
        <w:lastRenderedPageBreak/>
        <w:t>мамандардың қызығушылығын ескере отырып, геоглифтерді ЮНЕСКО-ның беделді Дүниежүзілік мұра тізіміне енгізу мүмкіндігі қарастырылуда.</w:t>
      </w:r>
      <w:r w:rsidR="00131204" w:rsidRPr="00DD0518">
        <w:rPr>
          <w:lang w:val="kk-KZ"/>
        </w:rPr>
        <w:t xml:space="preserve"> </w:t>
      </w:r>
      <w:r w:rsidR="00131204" w:rsidRPr="00DD0518">
        <w:rPr>
          <w:sz w:val="28"/>
          <w:szCs w:val="28"/>
          <w:lang w:val="kk-KZ"/>
        </w:rPr>
        <w:t>Гео</w:t>
      </w:r>
      <w:r w:rsidR="009922B1" w:rsidRPr="00DD0518">
        <w:rPr>
          <w:sz w:val="28"/>
          <w:szCs w:val="28"/>
          <w:lang w:val="kk-KZ"/>
        </w:rPr>
        <w:t xml:space="preserve">глифтер тек мақтаныш </w:t>
      </w:r>
      <w:r w:rsidR="009922B1">
        <w:rPr>
          <w:sz w:val="28"/>
          <w:szCs w:val="28"/>
          <w:lang w:val="kk-KZ"/>
        </w:rPr>
        <w:t xml:space="preserve">үшін </w:t>
      </w:r>
      <w:r w:rsidR="00B57350" w:rsidRPr="00DD0518">
        <w:rPr>
          <w:sz w:val="28"/>
          <w:szCs w:val="28"/>
          <w:lang w:val="kk-KZ"/>
        </w:rPr>
        <w:t xml:space="preserve"> емес, </w:t>
      </w:r>
      <w:r w:rsidR="00B57350">
        <w:rPr>
          <w:sz w:val="28"/>
          <w:szCs w:val="28"/>
          <w:lang w:val="kk-KZ"/>
        </w:rPr>
        <w:t xml:space="preserve">ең алдымен </w:t>
      </w:r>
      <w:r w:rsidR="00131204" w:rsidRPr="00DD0518">
        <w:rPr>
          <w:sz w:val="28"/>
          <w:szCs w:val="28"/>
          <w:lang w:val="kk-KZ"/>
        </w:rPr>
        <w:t xml:space="preserve"> негізгі туристік бағыт болады. «Торғай </w:t>
      </w:r>
      <w:r w:rsidR="00131204" w:rsidRPr="00131204">
        <w:rPr>
          <w:sz w:val="28"/>
          <w:szCs w:val="28"/>
          <w:lang w:val="kk-KZ"/>
        </w:rPr>
        <w:t>ойысымы</w:t>
      </w:r>
      <w:r w:rsidR="00B57350" w:rsidRPr="00DD0518">
        <w:rPr>
          <w:sz w:val="28"/>
          <w:szCs w:val="28"/>
          <w:lang w:val="kk-KZ"/>
        </w:rPr>
        <w:t xml:space="preserve"> геоглифтерінің </w:t>
      </w:r>
      <w:r w:rsidR="00B57350">
        <w:rPr>
          <w:sz w:val="28"/>
          <w:szCs w:val="28"/>
          <w:lang w:val="kk-KZ"/>
        </w:rPr>
        <w:t xml:space="preserve">пайда болу </w:t>
      </w:r>
      <w:r w:rsidR="00131204" w:rsidRPr="00DD0518">
        <w:rPr>
          <w:sz w:val="28"/>
          <w:szCs w:val="28"/>
          <w:lang w:val="kk-KZ"/>
        </w:rPr>
        <w:t xml:space="preserve"> құпиясы» жобасының тұжырымдамасы әзірленді, оның мақсаты ғылыми зерттеулерді кеңейту және жұмбақ объектілерді жаһандық танымал етуді күшейту жолымен «Торғай </w:t>
      </w:r>
      <w:r w:rsidR="00131204" w:rsidRPr="00131204">
        <w:rPr>
          <w:sz w:val="28"/>
          <w:szCs w:val="28"/>
          <w:lang w:val="kk-KZ"/>
        </w:rPr>
        <w:t>ойысымы</w:t>
      </w:r>
      <w:r w:rsidR="00131204" w:rsidRPr="00DD0518">
        <w:rPr>
          <w:sz w:val="28"/>
          <w:szCs w:val="28"/>
          <w:lang w:val="kk-KZ"/>
        </w:rPr>
        <w:t xml:space="preserve"> геоглифтері» халықаралық маңызы бар мәдени-тарихи брендін</w:t>
      </w:r>
      <w:r w:rsidR="00B57350" w:rsidRPr="00DD0518">
        <w:rPr>
          <w:sz w:val="28"/>
          <w:szCs w:val="28"/>
          <w:lang w:val="kk-KZ"/>
        </w:rPr>
        <w:t xml:space="preserve"> дамыту болып</w:t>
      </w:r>
      <w:r w:rsidR="00B57350">
        <w:rPr>
          <w:sz w:val="28"/>
          <w:szCs w:val="28"/>
          <w:lang w:val="kk-KZ"/>
        </w:rPr>
        <w:t xml:space="preserve"> табылады</w:t>
      </w:r>
      <w:r w:rsidR="00131204" w:rsidRPr="00DD0518">
        <w:rPr>
          <w:sz w:val="28"/>
          <w:szCs w:val="28"/>
          <w:lang w:val="kk-KZ"/>
        </w:rPr>
        <w:t xml:space="preserve">. Бұл жобаның міндеттерінің бірі ішкі және </w:t>
      </w:r>
      <w:r w:rsidR="00B57350">
        <w:rPr>
          <w:sz w:val="28"/>
          <w:szCs w:val="28"/>
          <w:lang w:val="kk-KZ"/>
        </w:rPr>
        <w:t xml:space="preserve">сырттан </w:t>
      </w:r>
      <w:r w:rsidR="00131204" w:rsidRPr="00DD0518">
        <w:rPr>
          <w:sz w:val="28"/>
          <w:szCs w:val="28"/>
          <w:lang w:val="kk-KZ"/>
        </w:rPr>
        <w:t xml:space="preserve">келу туризмі үшін туристік өнімдерді құру және дамыту бойынша мастер-жоспар әзірлей отырып, Торғай </w:t>
      </w:r>
      <w:r w:rsidR="00131204" w:rsidRPr="00131204">
        <w:rPr>
          <w:sz w:val="28"/>
          <w:szCs w:val="28"/>
          <w:lang w:val="kk-KZ"/>
        </w:rPr>
        <w:t>ойысымы</w:t>
      </w:r>
      <w:r w:rsidR="00131204" w:rsidRPr="00DD0518">
        <w:rPr>
          <w:sz w:val="28"/>
          <w:szCs w:val="28"/>
          <w:lang w:val="kk-KZ"/>
        </w:rPr>
        <w:t xml:space="preserve"> геоглифтерінің туристік әлеуетін бағалауды жүргізу болып табылады.</w:t>
      </w:r>
    </w:p>
    <w:p w14:paraId="19D01ED5" w14:textId="77777777" w:rsidR="00131204" w:rsidRPr="00DD0518" w:rsidRDefault="00131204" w:rsidP="00131204">
      <w:pPr>
        <w:jc w:val="both"/>
        <w:rPr>
          <w:sz w:val="28"/>
          <w:szCs w:val="28"/>
          <w:lang w:val="kk-KZ"/>
        </w:rPr>
      </w:pPr>
    </w:p>
    <w:p w14:paraId="4CBFEC05" w14:textId="1339D6C3" w:rsidR="00A7075C" w:rsidRPr="00DD0518" w:rsidRDefault="00A7075C" w:rsidP="00131204">
      <w:pPr>
        <w:ind w:firstLine="709"/>
        <w:jc w:val="both"/>
        <w:rPr>
          <w:sz w:val="28"/>
          <w:szCs w:val="28"/>
          <w:lang w:val="kk-KZ"/>
        </w:rPr>
      </w:pPr>
      <w:r w:rsidRPr="00DD0518">
        <w:rPr>
          <w:b/>
          <w:sz w:val="28"/>
          <w:szCs w:val="28"/>
          <w:lang w:val="kk-KZ"/>
        </w:rPr>
        <w:t xml:space="preserve">Іс-шара қатысушылары: </w:t>
      </w:r>
      <w:r w:rsidR="006D4335" w:rsidRPr="006D4335">
        <w:rPr>
          <w:rFonts w:eastAsia="Calibri"/>
          <w:sz w:val="28"/>
          <w:szCs w:val="28"/>
          <w:lang w:val="kk-KZ" w:eastAsia="en-US"/>
        </w:rPr>
        <w:t>ЖОО оқытушылар</w:t>
      </w:r>
      <w:r w:rsidR="00B57350">
        <w:rPr>
          <w:rFonts w:eastAsia="Calibri"/>
          <w:sz w:val="28"/>
          <w:szCs w:val="28"/>
          <w:lang w:val="kk-KZ" w:eastAsia="en-US"/>
        </w:rPr>
        <w:t>ы</w:t>
      </w:r>
      <w:r w:rsidR="006D4335" w:rsidRPr="006D4335">
        <w:rPr>
          <w:rFonts w:eastAsia="Calibri"/>
          <w:sz w:val="28"/>
          <w:szCs w:val="28"/>
          <w:lang w:val="kk-KZ" w:eastAsia="en-US"/>
        </w:rPr>
        <w:t xml:space="preserve">, студенттер, музей қызметкерлері, </w:t>
      </w:r>
      <w:r w:rsidRPr="00DD0518">
        <w:rPr>
          <w:sz w:val="28"/>
          <w:szCs w:val="28"/>
          <w:lang w:val="kk-KZ"/>
        </w:rPr>
        <w:t>БАҚ өкілдері.</w:t>
      </w:r>
    </w:p>
    <w:p w14:paraId="79CE5521" w14:textId="5CE5F582" w:rsidR="00A7075C" w:rsidRPr="00DD0518" w:rsidRDefault="00A7075C" w:rsidP="00A7075C">
      <w:pPr>
        <w:ind w:firstLine="708"/>
        <w:contextualSpacing/>
        <w:jc w:val="both"/>
        <w:rPr>
          <w:i/>
          <w:sz w:val="28"/>
          <w:szCs w:val="28"/>
          <w:lang w:val="kk-KZ"/>
        </w:rPr>
      </w:pPr>
      <w:r w:rsidRPr="00DD0518">
        <w:rPr>
          <w:i/>
          <w:sz w:val="28"/>
          <w:szCs w:val="28"/>
          <w:lang w:val="kk-KZ"/>
        </w:rPr>
        <w:t xml:space="preserve">Барлық сауалдар бойынша </w:t>
      </w:r>
      <w:r w:rsidR="006D4335" w:rsidRPr="00DD0518">
        <w:rPr>
          <w:bCs/>
          <w:i/>
          <w:sz w:val="28"/>
          <w:szCs w:val="28"/>
          <w:shd w:val="clear" w:color="auto" w:fill="FFFFFF"/>
          <w:lang w:val="kk-KZ"/>
        </w:rPr>
        <w:t xml:space="preserve">Қостанай  облысы әкімдігі   мәдениет  басқармасының  </w:t>
      </w:r>
      <w:bookmarkStart w:id="0" w:name="_Hlk182993101"/>
      <w:r w:rsidR="006D4335" w:rsidRPr="00DD0518">
        <w:rPr>
          <w:bCs/>
          <w:i/>
          <w:sz w:val="28"/>
          <w:szCs w:val="28"/>
          <w:shd w:val="clear" w:color="auto" w:fill="FFFFFF"/>
          <w:lang w:val="kk-KZ"/>
        </w:rPr>
        <w:t>«Тарихи-мәдени  мұраны  зерттеу,  реставрациялау  және  қорғау  орталығы» КММ</w:t>
      </w:r>
      <w:bookmarkEnd w:id="0"/>
      <w:r w:rsidRPr="00DD0518">
        <w:rPr>
          <w:i/>
          <w:sz w:val="28"/>
          <w:szCs w:val="28"/>
          <w:lang w:val="kk-KZ"/>
        </w:rPr>
        <w:t xml:space="preserve">-не </w:t>
      </w:r>
      <w:r w:rsidR="00AB565E" w:rsidRPr="00DD0518">
        <w:rPr>
          <w:bCs/>
          <w:i/>
          <w:iCs/>
          <w:sz w:val="28"/>
          <w:szCs w:val="28"/>
          <w:lang w:val="kk-KZ"/>
        </w:rPr>
        <w:t>8(7142)54-10-29, 8-707-450-68-23</w:t>
      </w:r>
      <w:r w:rsidR="006D4335" w:rsidRPr="00DD0518">
        <w:rPr>
          <w:i/>
          <w:sz w:val="28"/>
          <w:szCs w:val="28"/>
          <w:lang w:val="kk-KZ"/>
        </w:rPr>
        <w:t xml:space="preserve"> </w:t>
      </w:r>
      <w:r w:rsidR="00B57350" w:rsidRPr="00DD0518">
        <w:rPr>
          <w:i/>
          <w:sz w:val="28"/>
          <w:szCs w:val="28"/>
          <w:lang w:val="kk-KZ"/>
        </w:rPr>
        <w:t>те</w:t>
      </w:r>
      <w:r w:rsidR="00B57350">
        <w:rPr>
          <w:i/>
          <w:sz w:val="28"/>
          <w:szCs w:val="28"/>
          <w:lang w:val="kk-KZ"/>
        </w:rPr>
        <w:t xml:space="preserve">лефон нөміріне  </w:t>
      </w:r>
      <w:r w:rsidR="00B57350" w:rsidRPr="00DD0518">
        <w:rPr>
          <w:i/>
          <w:sz w:val="28"/>
          <w:szCs w:val="28"/>
          <w:lang w:val="kk-KZ"/>
        </w:rPr>
        <w:t xml:space="preserve"> </w:t>
      </w:r>
      <w:r w:rsidRPr="00DD0518">
        <w:rPr>
          <w:i/>
          <w:sz w:val="28"/>
          <w:szCs w:val="28"/>
          <w:lang w:val="kk-KZ"/>
        </w:rPr>
        <w:t>хабарласуға болады.</w:t>
      </w:r>
    </w:p>
    <w:p w14:paraId="7BA4C09B" w14:textId="77777777" w:rsidR="00A7075C" w:rsidRPr="00DD0518" w:rsidRDefault="00A7075C" w:rsidP="00A7075C">
      <w:pPr>
        <w:jc w:val="both"/>
        <w:rPr>
          <w:sz w:val="28"/>
          <w:szCs w:val="28"/>
          <w:lang w:val="kk-KZ"/>
        </w:rPr>
      </w:pPr>
    </w:p>
    <w:p w14:paraId="7A7DF09E" w14:textId="77777777" w:rsidR="00A7075C" w:rsidRPr="00DD0518" w:rsidRDefault="00A7075C" w:rsidP="00A7075C">
      <w:pPr>
        <w:jc w:val="both"/>
        <w:rPr>
          <w:i/>
          <w:sz w:val="28"/>
          <w:szCs w:val="28"/>
          <w:lang w:val="kk-KZ"/>
        </w:rPr>
      </w:pPr>
    </w:p>
    <w:p w14:paraId="4C84D668" w14:textId="77777777" w:rsidR="00A7075C" w:rsidRPr="00DD0518" w:rsidRDefault="00A7075C" w:rsidP="00A7075C">
      <w:pPr>
        <w:ind w:left="-284" w:firstLine="284"/>
        <w:contextualSpacing/>
        <w:jc w:val="both"/>
        <w:rPr>
          <w:sz w:val="28"/>
          <w:szCs w:val="28"/>
          <w:lang w:val="kk-KZ"/>
        </w:rPr>
      </w:pPr>
      <w:r w:rsidRPr="00DD0518">
        <w:rPr>
          <w:i/>
          <w:sz w:val="28"/>
          <w:szCs w:val="28"/>
          <w:lang w:val="kk-KZ"/>
        </w:rPr>
        <w:tab/>
      </w:r>
    </w:p>
    <w:p w14:paraId="32A8038D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0C553DCF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1A455961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3CBA8183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6362ED77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6841674B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08D51BA9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06F8541E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78FDCFF5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2E82CF59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5DE2904E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029B82CD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42CFC544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314FE386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683A16CE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1DEC0613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7BABDA57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70C33DDA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709A53B2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1F8974E1" w14:textId="77777777" w:rsidR="00F014D2" w:rsidRPr="00DD0518" w:rsidRDefault="00F014D2" w:rsidP="00A7075C">
      <w:pPr>
        <w:jc w:val="center"/>
        <w:rPr>
          <w:b/>
          <w:sz w:val="28"/>
          <w:szCs w:val="28"/>
          <w:lang w:val="kk-KZ"/>
        </w:rPr>
      </w:pPr>
    </w:p>
    <w:p w14:paraId="2CF8CDE4" w14:textId="77777777" w:rsidR="00F014D2" w:rsidRPr="00DD0518" w:rsidRDefault="00F014D2" w:rsidP="00A7075C">
      <w:pPr>
        <w:jc w:val="center"/>
        <w:rPr>
          <w:b/>
          <w:sz w:val="26"/>
          <w:szCs w:val="26"/>
          <w:lang w:val="kk-KZ"/>
        </w:rPr>
      </w:pPr>
    </w:p>
    <w:p w14:paraId="62B69225" w14:textId="77777777" w:rsidR="00F014D2" w:rsidRPr="00DD0518" w:rsidRDefault="00F014D2" w:rsidP="00A7075C">
      <w:pPr>
        <w:jc w:val="center"/>
        <w:rPr>
          <w:b/>
          <w:sz w:val="26"/>
          <w:szCs w:val="26"/>
          <w:lang w:val="kk-KZ"/>
        </w:rPr>
      </w:pPr>
    </w:p>
    <w:p w14:paraId="64B33127" w14:textId="77777777" w:rsidR="00F014D2" w:rsidRPr="00DD0518" w:rsidRDefault="00F014D2" w:rsidP="00A7075C">
      <w:pPr>
        <w:jc w:val="center"/>
        <w:rPr>
          <w:b/>
          <w:sz w:val="26"/>
          <w:szCs w:val="26"/>
          <w:lang w:val="kk-KZ"/>
        </w:rPr>
      </w:pPr>
    </w:p>
    <w:p w14:paraId="276F045C" w14:textId="77777777" w:rsidR="00F014D2" w:rsidRPr="00DD0518" w:rsidRDefault="00F014D2" w:rsidP="00A7075C">
      <w:pPr>
        <w:jc w:val="center"/>
        <w:rPr>
          <w:b/>
          <w:sz w:val="26"/>
          <w:szCs w:val="26"/>
          <w:lang w:val="kk-KZ"/>
        </w:rPr>
      </w:pPr>
    </w:p>
    <w:p w14:paraId="4BF82658" w14:textId="77777777" w:rsidR="00F014D2" w:rsidRPr="00DD0518" w:rsidRDefault="00F014D2" w:rsidP="00A7075C">
      <w:pPr>
        <w:jc w:val="center"/>
        <w:rPr>
          <w:b/>
          <w:sz w:val="26"/>
          <w:szCs w:val="26"/>
          <w:lang w:val="kk-KZ"/>
        </w:rPr>
      </w:pPr>
    </w:p>
    <w:p w14:paraId="1F223B1C" w14:textId="32FD048C" w:rsidR="00A7075C" w:rsidRPr="00F014D2" w:rsidRDefault="00A7075C" w:rsidP="006D4335">
      <w:pPr>
        <w:ind w:left="-142"/>
        <w:jc w:val="center"/>
        <w:rPr>
          <w:b/>
          <w:sz w:val="28"/>
          <w:szCs w:val="28"/>
        </w:rPr>
      </w:pPr>
      <w:r w:rsidRPr="00F014D2">
        <w:rPr>
          <w:b/>
          <w:sz w:val="28"/>
          <w:szCs w:val="28"/>
        </w:rPr>
        <w:lastRenderedPageBreak/>
        <w:t>ПРЕСС-РЕЛИЗ</w:t>
      </w:r>
    </w:p>
    <w:p w14:paraId="7F426727" w14:textId="755F9F0B" w:rsidR="00A7075C" w:rsidRPr="00F014D2" w:rsidRDefault="00F014D2" w:rsidP="006D4335">
      <w:pPr>
        <w:ind w:left="-142"/>
        <w:jc w:val="center"/>
        <w:rPr>
          <w:b/>
          <w:sz w:val="28"/>
          <w:szCs w:val="28"/>
        </w:rPr>
      </w:pPr>
      <w:r w:rsidRPr="00F014D2">
        <w:rPr>
          <w:b/>
          <w:sz w:val="28"/>
          <w:szCs w:val="28"/>
        </w:rPr>
        <w:t>Методического семинара</w:t>
      </w:r>
    </w:p>
    <w:p w14:paraId="0531BC48" w14:textId="03FC274E" w:rsidR="00A7075C" w:rsidRPr="00F014D2" w:rsidRDefault="00A7075C" w:rsidP="006D4335">
      <w:pPr>
        <w:ind w:left="-142"/>
        <w:jc w:val="center"/>
        <w:rPr>
          <w:b/>
          <w:sz w:val="28"/>
          <w:szCs w:val="28"/>
        </w:rPr>
      </w:pPr>
      <w:r w:rsidRPr="00F014D2">
        <w:rPr>
          <w:b/>
          <w:sz w:val="28"/>
          <w:szCs w:val="28"/>
        </w:rPr>
        <w:t>«</w:t>
      </w:r>
      <w:r w:rsidR="00F014D2" w:rsidRPr="00F014D2">
        <w:rPr>
          <w:b/>
          <w:sz w:val="28"/>
          <w:szCs w:val="28"/>
        </w:rPr>
        <w:t>По следам строителей геоглифов Тургайского прогиба</w:t>
      </w:r>
      <w:r w:rsidRPr="00F014D2">
        <w:rPr>
          <w:b/>
          <w:sz w:val="28"/>
          <w:szCs w:val="28"/>
        </w:rPr>
        <w:t>»</w:t>
      </w:r>
    </w:p>
    <w:p w14:paraId="6010D4CB" w14:textId="48097E9F" w:rsidR="00A7075C" w:rsidRPr="00F014D2" w:rsidRDefault="00A7075C" w:rsidP="006D4335">
      <w:pPr>
        <w:ind w:left="-142"/>
        <w:contextualSpacing/>
        <w:jc w:val="center"/>
        <w:rPr>
          <w:b/>
          <w:sz w:val="28"/>
          <w:szCs w:val="28"/>
        </w:rPr>
      </w:pPr>
      <w:r w:rsidRPr="00F014D2">
        <w:rPr>
          <w:b/>
          <w:sz w:val="28"/>
          <w:szCs w:val="28"/>
        </w:rPr>
        <w:t xml:space="preserve"> г. </w:t>
      </w:r>
      <w:r w:rsidR="00F014D2" w:rsidRPr="00F014D2">
        <w:rPr>
          <w:b/>
          <w:sz w:val="28"/>
          <w:szCs w:val="28"/>
        </w:rPr>
        <w:t>Аркалык</w:t>
      </w:r>
      <w:r w:rsidRPr="00F014D2">
        <w:rPr>
          <w:b/>
          <w:sz w:val="28"/>
          <w:szCs w:val="28"/>
        </w:rPr>
        <w:t xml:space="preserve">, </w:t>
      </w:r>
      <w:r w:rsidR="00F014D2" w:rsidRPr="00F014D2">
        <w:rPr>
          <w:b/>
          <w:sz w:val="28"/>
          <w:szCs w:val="28"/>
        </w:rPr>
        <w:t>дека</w:t>
      </w:r>
      <w:r w:rsidRPr="00F014D2">
        <w:rPr>
          <w:b/>
          <w:sz w:val="28"/>
          <w:szCs w:val="28"/>
        </w:rPr>
        <w:t>брь 20</w:t>
      </w:r>
      <w:r w:rsidR="00F014D2" w:rsidRPr="00F014D2">
        <w:rPr>
          <w:b/>
          <w:sz w:val="28"/>
          <w:szCs w:val="28"/>
        </w:rPr>
        <w:t>24</w:t>
      </w:r>
      <w:r w:rsidRPr="00F014D2">
        <w:rPr>
          <w:b/>
          <w:sz w:val="28"/>
          <w:szCs w:val="28"/>
        </w:rPr>
        <w:t>г.</w:t>
      </w:r>
    </w:p>
    <w:p w14:paraId="00C06A42" w14:textId="77777777" w:rsidR="00A7075C" w:rsidRPr="00F014D2" w:rsidRDefault="00A7075C" w:rsidP="006D4335">
      <w:pPr>
        <w:ind w:left="-142"/>
        <w:contextualSpacing/>
        <w:jc w:val="center"/>
        <w:rPr>
          <w:b/>
          <w:sz w:val="28"/>
          <w:szCs w:val="28"/>
        </w:rPr>
      </w:pPr>
    </w:p>
    <w:p w14:paraId="70B918C6" w14:textId="150CCD07" w:rsidR="00A7075C" w:rsidRPr="00F014D2" w:rsidRDefault="00A7075C" w:rsidP="006D4335">
      <w:pPr>
        <w:ind w:left="-142" w:firstLine="709"/>
        <w:contextualSpacing/>
        <w:jc w:val="both"/>
        <w:rPr>
          <w:sz w:val="28"/>
          <w:szCs w:val="28"/>
        </w:rPr>
      </w:pPr>
      <w:r w:rsidRPr="00F014D2">
        <w:rPr>
          <w:b/>
          <w:sz w:val="28"/>
          <w:szCs w:val="28"/>
          <w:u w:val="single"/>
        </w:rPr>
        <w:t>Место проведения:</w:t>
      </w:r>
      <w:r w:rsidRPr="00F014D2">
        <w:rPr>
          <w:b/>
          <w:sz w:val="28"/>
          <w:szCs w:val="28"/>
        </w:rPr>
        <w:t xml:space="preserve"> </w:t>
      </w:r>
      <w:r w:rsidR="006D4335">
        <w:rPr>
          <w:sz w:val="28"/>
          <w:szCs w:val="28"/>
        </w:rPr>
        <w:t xml:space="preserve">Костанайская область, город Аркалык, улица Ауельбекова, 17,  </w:t>
      </w:r>
      <w:r w:rsidR="003878C3">
        <w:rPr>
          <w:sz w:val="28"/>
          <w:szCs w:val="28"/>
          <w:lang w:val="kk-KZ"/>
        </w:rPr>
        <w:t>в здании</w:t>
      </w:r>
      <w:r w:rsidR="006D4335">
        <w:rPr>
          <w:sz w:val="28"/>
          <w:szCs w:val="28"/>
        </w:rPr>
        <w:t xml:space="preserve"> </w:t>
      </w:r>
      <w:r w:rsidR="006D4335" w:rsidRPr="006D4335">
        <w:rPr>
          <w:rFonts w:eastAsia="Calibri"/>
          <w:sz w:val="28"/>
          <w:szCs w:val="28"/>
          <w:lang w:eastAsia="en-US"/>
        </w:rPr>
        <w:t xml:space="preserve">НАО </w:t>
      </w:r>
      <w:bookmarkStart w:id="1" w:name="_Hlk182903258"/>
      <w:r w:rsidR="006D4335" w:rsidRPr="006D4335">
        <w:rPr>
          <w:rFonts w:eastAsia="Calibri"/>
          <w:sz w:val="28"/>
          <w:szCs w:val="28"/>
          <w:lang w:eastAsia="en-US"/>
        </w:rPr>
        <w:t>Аркалыкского педагогического института имени Ы. Алтынсарина</w:t>
      </w:r>
      <w:bookmarkEnd w:id="1"/>
      <w:r w:rsidRPr="00F014D2">
        <w:rPr>
          <w:sz w:val="28"/>
          <w:szCs w:val="28"/>
        </w:rPr>
        <w:t>;</w:t>
      </w:r>
    </w:p>
    <w:p w14:paraId="07F869FB" w14:textId="62D8C662" w:rsidR="00A7075C" w:rsidRPr="00F014D2" w:rsidRDefault="00A7075C" w:rsidP="006D4335">
      <w:pPr>
        <w:ind w:left="-142" w:firstLine="709"/>
        <w:contextualSpacing/>
        <w:jc w:val="both"/>
        <w:rPr>
          <w:sz w:val="28"/>
          <w:szCs w:val="28"/>
        </w:rPr>
      </w:pPr>
      <w:r w:rsidRPr="00F014D2">
        <w:rPr>
          <w:b/>
          <w:sz w:val="28"/>
          <w:szCs w:val="28"/>
          <w:u w:val="single"/>
        </w:rPr>
        <w:t>Время проведения:</w:t>
      </w:r>
      <w:r w:rsidRPr="00F014D2">
        <w:rPr>
          <w:sz w:val="28"/>
          <w:szCs w:val="28"/>
        </w:rPr>
        <w:t xml:space="preserve"> </w:t>
      </w:r>
      <w:r w:rsidR="006D4335">
        <w:rPr>
          <w:sz w:val="28"/>
          <w:szCs w:val="28"/>
        </w:rPr>
        <w:t>0</w:t>
      </w:r>
      <w:r w:rsidRPr="00F014D2">
        <w:rPr>
          <w:sz w:val="28"/>
          <w:szCs w:val="28"/>
        </w:rPr>
        <w:t xml:space="preserve">4 </w:t>
      </w:r>
      <w:r w:rsidR="006D4335">
        <w:rPr>
          <w:sz w:val="28"/>
          <w:szCs w:val="28"/>
        </w:rPr>
        <w:t>дека</w:t>
      </w:r>
      <w:r w:rsidRPr="00F014D2">
        <w:rPr>
          <w:sz w:val="28"/>
          <w:szCs w:val="28"/>
        </w:rPr>
        <w:t>бря  20</w:t>
      </w:r>
      <w:r w:rsidR="006D4335">
        <w:rPr>
          <w:sz w:val="28"/>
          <w:szCs w:val="28"/>
        </w:rPr>
        <w:t>24</w:t>
      </w:r>
      <w:r w:rsidRPr="00F014D2">
        <w:rPr>
          <w:sz w:val="28"/>
          <w:szCs w:val="28"/>
        </w:rPr>
        <w:t xml:space="preserve"> года</w:t>
      </w:r>
      <w:r w:rsidR="003878C3">
        <w:rPr>
          <w:sz w:val="28"/>
          <w:szCs w:val="28"/>
        </w:rPr>
        <w:t>, 09.00 часов.</w:t>
      </w:r>
      <w:r w:rsidRPr="00F014D2">
        <w:rPr>
          <w:sz w:val="28"/>
          <w:szCs w:val="28"/>
        </w:rPr>
        <w:t xml:space="preserve"> </w:t>
      </w:r>
    </w:p>
    <w:p w14:paraId="65A6C5BE" w14:textId="77777777" w:rsidR="00F014D2" w:rsidRPr="00F014D2" w:rsidRDefault="00F014D2" w:rsidP="006D4335">
      <w:pPr>
        <w:ind w:left="-142" w:firstLine="284"/>
        <w:contextualSpacing/>
        <w:jc w:val="center"/>
        <w:rPr>
          <w:b/>
          <w:sz w:val="28"/>
          <w:szCs w:val="28"/>
        </w:rPr>
      </w:pPr>
    </w:p>
    <w:p w14:paraId="074DF4FC" w14:textId="684FE10A" w:rsidR="00F014D2" w:rsidRDefault="00F014D2" w:rsidP="006D4335">
      <w:pPr>
        <w:ind w:left="-142" w:firstLine="284"/>
        <w:contextualSpacing/>
        <w:jc w:val="center"/>
        <w:rPr>
          <w:b/>
          <w:sz w:val="28"/>
          <w:szCs w:val="28"/>
        </w:rPr>
      </w:pPr>
      <w:r w:rsidRPr="00F014D2">
        <w:rPr>
          <w:b/>
          <w:sz w:val="28"/>
          <w:szCs w:val="28"/>
        </w:rPr>
        <w:t>Программа мероприятия:</w:t>
      </w:r>
    </w:p>
    <w:p w14:paraId="3A150EE9" w14:textId="77777777" w:rsidR="001E6C43" w:rsidRDefault="001E6C43" w:rsidP="006D4335">
      <w:pPr>
        <w:ind w:left="-142" w:firstLine="284"/>
        <w:contextualSpacing/>
        <w:jc w:val="center"/>
        <w:rPr>
          <w:b/>
          <w:sz w:val="28"/>
          <w:szCs w:val="28"/>
        </w:rPr>
      </w:pPr>
    </w:p>
    <w:p w14:paraId="2A054CFC" w14:textId="3E5B01E6" w:rsidR="001E6C43" w:rsidRPr="001E6C43" w:rsidRDefault="001E6C43" w:rsidP="001E6C43">
      <w:pPr>
        <w:ind w:left="-142" w:firstLine="851"/>
        <w:contextualSpacing/>
        <w:jc w:val="both"/>
        <w:rPr>
          <w:bCs/>
          <w:sz w:val="28"/>
          <w:szCs w:val="28"/>
        </w:rPr>
      </w:pPr>
      <w:r w:rsidRPr="001E6C43">
        <w:rPr>
          <w:bCs/>
          <w:sz w:val="28"/>
          <w:szCs w:val="28"/>
        </w:rPr>
        <w:t>9.00-09.45 выставка результатов разведки и раскопок</w:t>
      </w:r>
      <w:r>
        <w:rPr>
          <w:bCs/>
          <w:sz w:val="28"/>
          <w:szCs w:val="28"/>
        </w:rPr>
        <w:t xml:space="preserve"> </w:t>
      </w:r>
      <w:r w:rsidRPr="001E6C43">
        <w:rPr>
          <w:bCs/>
          <w:sz w:val="28"/>
          <w:szCs w:val="28"/>
        </w:rPr>
        <w:t>2024 года в Костанайской области.</w:t>
      </w:r>
    </w:p>
    <w:p w14:paraId="4FB8E31A" w14:textId="30F4CF0B" w:rsidR="00F014D2" w:rsidRDefault="001E6C43" w:rsidP="001E6C43">
      <w:pPr>
        <w:ind w:left="-142" w:firstLine="284"/>
        <w:contextualSpacing/>
        <w:jc w:val="center"/>
        <w:rPr>
          <w:b/>
          <w:sz w:val="28"/>
          <w:szCs w:val="28"/>
        </w:rPr>
      </w:pPr>
      <w:r w:rsidRPr="001E6C43">
        <w:rPr>
          <w:b/>
          <w:sz w:val="28"/>
          <w:szCs w:val="28"/>
        </w:rPr>
        <w:t>Доклады</w:t>
      </w:r>
    </w:p>
    <w:p w14:paraId="10ED3CA6" w14:textId="77777777" w:rsidR="001E6C43" w:rsidRPr="00F014D2" w:rsidRDefault="001E6C43" w:rsidP="001E6C43">
      <w:pPr>
        <w:ind w:left="-142" w:firstLine="284"/>
        <w:contextualSpacing/>
        <w:jc w:val="center"/>
        <w:rPr>
          <w:b/>
          <w:sz w:val="28"/>
          <w:szCs w:val="28"/>
        </w:rPr>
      </w:pPr>
    </w:p>
    <w:p w14:paraId="608D8899" w14:textId="3F24E906" w:rsidR="00F014D2" w:rsidRDefault="00641B95" w:rsidP="00641B95">
      <w:pPr>
        <w:ind w:left="-142" w:firstLine="851"/>
        <w:contextualSpacing/>
        <w:jc w:val="both"/>
        <w:rPr>
          <w:rStyle w:val="ezkurwreuab5ozgtqnkl"/>
          <w:sz w:val="28"/>
          <w:szCs w:val="28"/>
        </w:rPr>
      </w:pPr>
      <w:r w:rsidRPr="00641B95">
        <w:rPr>
          <w:rStyle w:val="ezkurwreuab5ozgtqnkl"/>
          <w:sz w:val="28"/>
          <w:szCs w:val="28"/>
        </w:rPr>
        <w:t>10.10-10.25 - Абильмаликов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Куаныш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Кабдолович,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учитель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истории</w:t>
      </w:r>
      <w:r w:rsidRPr="00641B95">
        <w:rPr>
          <w:sz w:val="28"/>
          <w:szCs w:val="28"/>
        </w:rPr>
        <w:t xml:space="preserve"> </w:t>
      </w:r>
      <w:r w:rsidR="009D1A61">
        <w:rPr>
          <w:sz w:val="28"/>
          <w:szCs w:val="28"/>
        </w:rPr>
        <w:t xml:space="preserve">КГУ </w:t>
      </w:r>
      <w:r w:rsidRPr="00641B95">
        <w:rPr>
          <w:rStyle w:val="ezkurwreuab5ozgtqnkl"/>
          <w:sz w:val="28"/>
          <w:szCs w:val="28"/>
        </w:rPr>
        <w:t>«Ново-Тройцкая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общеобразовательная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школа</w:t>
      </w:r>
      <w:r>
        <w:rPr>
          <w:rStyle w:val="ezkurwreuab5ozgtqnkl"/>
          <w:sz w:val="28"/>
          <w:szCs w:val="28"/>
        </w:rPr>
        <w:t>»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отдела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образования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Карабалыкского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района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управления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образования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акимата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Костанайской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области</w:t>
      </w:r>
      <w:r w:rsidRPr="00641B95">
        <w:rPr>
          <w:sz w:val="28"/>
          <w:szCs w:val="28"/>
        </w:rPr>
        <w:t xml:space="preserve">, </w:t>
      </w:r>
      <w:r w:rsidRPr="00641B95">
        <w:rPr>
          <w:rStyle w:val="ezkurwreuab5ozgtqnkl"/>
          <w:sz w:val="28"/>
          <w:szCs w:val="28"/>
        </w:rPr>
        <w:t>магистр</w:t>
      </w:r>
      <w:r w:rsidRPr="00641B95">
        <w:rPr>
          <w:sz w:val="28"/>
          <w:szCs w:val="28"/>
        </w:rPr>
        <w:t xml:space="preserve"> истории</w:t>
      </w:r>
      <w:r w:rsidR="009D1A61">
        <w:rPr>
          <w:sz w:val="28"/>
          <w:szCs w:val="28"/>
        </w:rPr>
        <w:t>,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«Археологические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исследования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на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стоянке</w:t>
      </w:r>
      <w:r w:rsidRPr="00641B95">
        <w:rPr>
          <w:sz w:val="28"/>
          <w:szCs w:val="28"/>
        </w:rPr>
        <w:t xml:space="preserve"> </w:t>
      </w:r>
      <w:r w:rsidRPr="00641B95">
        <w:rPr>
          <w:rStyle w:val="ezkurwreuab5ozgtqnkl"/>
          <w:sz w:val="28"/>
          <w:szCs w:val="28"/>
        </w:rPr>
        <w:t>Уштогай-I».</w:t>
      </w:r>
    </w:p>
    <w:p w14:paraId="5DCED31F" w14:textId="586FDE72" w:rsidR="00641B95" w:rsidRDefault="00641B95" w:rsidP="00641B95">
      <w:pPr>
        <w:ind w:left="-142" w:firstLine="851"/>
        <w:contextualSpacing/>
        <w:jc w:val="both"/>
        <w:rPr>
          <w:bCs/>
          <w:sz w:val="28"/>
          <w:szCs w:val="28"/>
        </w:rPr>
      </w:pPr>
      <w:r w:rsidRPr="00641B95">
        <w:rPr>
          <w:bCs/>
          <w:sz w:val="28"/>
          <w:szCs w:val="28"/>
        </w:rPr>
        <w:t>10.25-10.40 - Просмотр видеоролика «Тургайский феномен».</w:t>
      </w:r>
    </w:p>
    <w:p w14:paraId="105C6294" w14:textId="7B2841E4" w:rsidR="00641B95" w:rsidRDefault="00641B95" w:rsidP="00641B95">
      <w:pPr>
        <w:ind w:left="-142" w:firstLine="851"/>
        <w:contextualSpacing/>
        <w:jc w:val="both"/>
        <w:rPr>
          <w:bCs/>
          <w:sz w:val="28"/>
          <w:szCs w:val="28"/>
        </w:rPr>
      </w:pPr>
      <w:r w:rsidRPr="00641B95">
        <w:rPr>
          <w:bCs/>
          <w:sz w:val="28"/>
          <w:szCs w:val="28"/>
        </w:rPr>
        <w:t>10.40-10.55</w:t>
      </w:r>
      <w:r>
        <w:rPr>
          <w:bCs/>
          <w:sz w:val="28"/>
          <w:szCs w:val="28"/>
        </w:rPr>
        <w:t xml:space="preserve"> </w:t>
      </w:r>
      <w:r w:rsidR="001E6C4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Дей </w:t>
      </w:r>
      <w:r w:rsidRPr="00641B95">
        <w:rPr>
          <w:bCs/>
          <w:sz w:val="28"/>
          <w:szCs w:val="28"/>
        </w:rPr>
        <w:t>Дмитрий Борисович, специалист отдела археологических исследований</w:t>
      </w:r>
      <w:r w:rsidR="00DD0518" w:rsidRPr="00DD0518">
        <w:rPr>
          <w:i/>
          <w:sz w:val="28"/>
          <w:szCs w:val="28"/>
        </w:rPr>
        <w:t xml:space="preserve"> </w:t>
      </w:r>
      <w:bookmarkStart w:id="2" w:name="_Hlk182993043"/>
      <w:r w:rsidR="00DD0518" w:rsidRPr="00DD0518">
        <w:rPr>
          <w:bCs/>
          <w:iCs/>
          <w:sz w:val="28"/>
          <w:szCs w:val="28"/>
        </w:rPr>
        <w:t>КГУ «Центр исследований, реставрации и охраны историко-культурного наследия»</w:t>
      </w:r>
      <w:bookmarkEnd w:id="2"/>
      <w:r w:rsidR="009D1A61">
        <w:rPr>
          <w:bCs/>
          <w:sz w:val="28"/>
          <w:szCs w:val="28"/>
        </w:rPr>
        <w:t>,</w:t>
      </w:r>
      <w:r w:rsidRPr="00641B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641B95">
        <w:rPr>
          <w:bCs/>
          <w:sz w:val="28"/>
          <w:szCs w:val="28"/>
        </w:rPr>
        <w:t>Геоглифы Тургайского прогиба</w:t>
      </w:r>
      <w:r>
        <w:rPr>
          <w:bCs/>
          <w:sz w:val="28"/>
          <w:szCs w:val="28"/>
        </w:rPr>
        <w:t>»</w:t>
      </w:r>
      <w:r w:rsidRPr="00641B95">
        <w:rPr>
          <w:bCs/>
          <w:sz w:val="28"/>
          <w:szCs w:val="28"/>
        </w:rPr>
        <w:t>.</w:t>
      </w:r>
    </w:p>
    <w:p w14:paraId="3D955FF4" w14:textId="397E3613" w:rsidR="001E6C43" w:rsidRPr="00641B95" w:rsidRDefault="001E6C43" w:rsidP="00641B95">
      <w:pPr>
        <w:ind w:left="-142" w:firstLine="851"/>
        <w:contextualSpacing/>
        <w:jc w:val="both"/>
        <w:rPr>
          <w:bCs/>
          <w:sz w:val="28"/>
          <w:szCs w:val="28"/>
        </w:rPr>
      </w:pPr>
      <w:r w:rsidRPr="001E6C43">
        <w:rPr>
          <w:bCs/>
          <w:sz w:val="28"/>
          <w:szCs w:val="28"/>
        </w:rPr>
        <w:t>10.55-11.10</w:t>
      </w:r>
      <w:r>
        <w:rPr>
          <w:bCs/>
          <w:sz w:val="28"/>
          <w:szCs w:val="28"/>
        </w:rPr>
        <w:t xml:space="preserve"> </w:t>
      </w:r>
      <w:r w:rsidRPr="001E6C4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E6C43">
        <w:rPr>
          <w:bCs/>
          <w:sz w:val="28"/>
          <w:szCs w:val="28"/>
        </w:rPr>
        <w:t>Байдалы Рауан Жомартулы, научный сотрудник отдела археологических исследований</w:t>
      </w:r>
      <w:r w:rsidR="00DD0518" w:rsidRPr="00DD0518">
        <w:rPr>
          <w:bCs/>
          <w:iCs/>
          <w:sz w:val="28"/>
          <w:szCs w:val="28"/>
        </w:rPr>
        <w:t xml:space="preserve"> КГУ «Центр исследований, реставрации и охраны историко-культурного наследия»</w:t>
      </w:r>
      <w:r w:rsidRPr="001E6C43">
        <w:rPr>
          <w:bCs/>
          <w:sz w:val="28"/>
          <w:szCs w:val="28"/>
        </w:rPr>
        <w:t>, доктор PhD</w:t>
      </w:r>
      <w:r w:rsidR="009D1A61">
        <w:rPr>
          <w:bCs/>
          <w:sz w:val="28"/>
          <w:szCs w:val="28"/>
        </w:rPr>
        <w:t>,</w:t>
      </w:r>
      <w:r w:rsidRPr="001E6C43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А</w:t>
      </w:r>
      <w:r w:rsidRPr="001E6C43">
        <w:rPr>
          <w:bCs/>
          <w:sz w:val="28"/>
          <w:szCs w:val="28"/>
        </w:rPr>
        <w:t>рхеологические памятники Костанайской области».</w:t>
      </w:r>
    </w:p>
    <w:p w14:paraId="1637CB14" w14:textId="02425A64" w:rsidR="00641B95" w:rsidRPr="001E6C43" w:rsidRDefault="001E6C43" w:rsidP="001E6C43">
      <w:pPr>
        <w:ind w:left="-142" w:firstLine="851"/>
        <w:contextualSpacing/>
        <w:jc w:val="both"/>
        <w:rPr>
          <w:bCs/>
          <w:sz w:val="28"/>
          <w:szCs w:val="28"/>
        </w:rPr>
      </w:pPr>
      <w:bookmarkStart w:id="3" w:name="_Hlk183766192"/>
      <w:r w:rsidRPr="001E6C43">
        <w:rPr>
          <w:bCs/>
          <w:sz w:val="28"/>
          <w:szCs w:val="28"/>
        </w:rPr>
        <w:t>11.10-11.25</w:t>
      </w:r>
      <w:bookmarkEnd w:id="3"/>
      <w:r>
        <w:rPr>
          <w:bCs/>
          <w:sz w:val="28"/>
          <w:szCs w:val="28"/>
        </w:rPr>
        <w:t xml:space="preserve"> -</w:t>
      </w:r>
      <w:r w:rsidRPr="001E6C43">
        <w:rPr>
          <w:bCs/>
          <w:sz w:val="28"/>
          <w:szCs w:val="28"/>
        </w:rPr>
        <w:t xml:space="preserve"> Елеусов Баубек Аймаханович, магистр</w:t>
      </w:r>
      <w:r>
        <w:rPr>
          <w:bCs/>
          <w:sz w:val="28"/>
          <w:szCs w:val="28"/>
        </w:rPr>
        <w:t>,</w:t>
      </w:r>
      <w:r w:rsidRPr="001E6C43">
        <w:rPr>
          <w:bCs/>
          <w:sz w:val="28"/>
          <w:szCs w:val="28"/>
        </w:rPr>
        <w:t xml:space="preserve"> старший преподаватель, Аркалыкского педагогического института им.</w:t>
      </w:r>
      <w:r>
        <w:rPr>
          <w:bCs/>
          <w:sz w:val="28"/>
          <w:szCs w:val="28"/>
        </w:rPr>
        <w:t xml:space="preserve"> Ы</w:t>
      </w:r>
      <w:r w:rsidRPr="001E6C43">
        <w:rPr>
          <w:bCs/>
          <w:sz w:val="28"/>
          <w:szCs w:val="28"/>
        </w:rPr>
        <w:t>. Алтынсарина</w:t>
      </w:r>
      <w:r w:rsidR="009D1A61">
        <w:rPr>
          <w:bCs/>
          <w:sz w:val="28"/>
          <w:szCs w:val="28"/>
        </w:rPr>
        <w:t>,</w:t>
      </w:r>
      <w:r w:rsidRPr="001E6C43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Р</w:t>
      </w:r>
      <w:r w:rsidRPr="001E6C43">
        <w:rPr>
          <w:bCs/>
          <w:sz w:val="28"/>
          <w:szCs w:val="28"/>
        </w:rPr>
        <w:t>оль и значение Аркалыкского педагогического института в изучении исторических памятников Т</w:t>
      </w:r>
      <w:r>
        <w:rPr>
          <w:bCs/>
          <w:sz w:val="28"/>
          <w:szCs w:val="28"/>
        </w:rPr>
        <w:t>о</w:t>
      </w:r>
      <w:r w:rsidRPr="001E6C43">
        <w:rPr>
          <w:bCs/>
          <w:sz w:val="28"/>
          <w:szCs w:val="28"/>
        </w:rPr>
        <w:t>ргайского региона».</w:t>
      </w:r>
    </w:p>
    <w:p w14:paraId="3E9012A7" w14:textId="7DF0B98C" w:rsidR="008A6822" w:rsidRPr="008A6822" w:rsidRDefault="008A6822" w:rsidP="008A6822">
      <w:pPr>
        <w:ind w:left="-142" w:firstLine="851"/>
        <w:contextualSpacing/>
        <w:jc w:val="both"/>
        <w:rPr>
          <w:bCs/>
          <w:sz w:val="28"/>
          <w:szCs w:val="28"/>
        </w:rPr>
      </w:pPr>
      <w:r w:rsidRPr="008A6822">
        <w:rPr>
          <w:bCs/>
          <w:sz w:val="28"/>
          <w:szCs w:val="28"/>
        </w:rPr>
        <w:t>11.25-11.40</w:t>
      </w:r>
      <w:r>
        <w:rPr>
          <w:bCs/>
          <w:sz w:val="28"/>
          <w:szCs w:val="28"/>
        </w:rPr>
        <w:t xml:space="preserve"> </w:t>
      </w:r>
      <w:r w:rsidRPr="008A6822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О</w:t>
      </w:r>
      <w:r w:rsidRPr="008A6822">
        <w:rPr>
          <w:bCs/>
          <w:sz w:val="28"/>
          <w:szCs w:val="28"/>
        </w:rPr>
        <w:t>бмен мнениями.</w:t>
      </w:r>
    </w:p>
    <w:p w14:paraId="3828729A" w14:textId="738A05C5" w:rsidR="008A6822" w:rsidRPr="008A6822" w:rsidRDefault="008A6822" w:rsidP="008A6822">
      <w:pPr>
        <w:ind w:left="-142" w:firstLine="851"/>
        <w:contextualSpacing/>
        <w:jc w:val="both"/>
        <w:rPr>
          <w:bCs/>
          <w:sz w:val="28"/>
          <w:szCs w:val="28"/>
        </w:rPr>
      </w:pPr>
      <w:r w:rsidRPr="008A6822">
        <w:rPr>
          <w:bCs/>
          <w:sz w:val="28"/>
          <w:szCs w:val="28"/>
        </w:rPr>
        <w:t>11.40-11.45</w:t>
      </w:r>
      <w:r>
        <w:rPr>
          <w:bCs/>
          <w:sz w:val="28"/>
          <w:szCs w:val="28"/>
        </w:rPr>
        <w:t xml:space="preserve"> </w:t>
      </w:r>
      <w:r w:rsidRPr="008A6822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П</w:t>
      </w:r>
      <w:r w:rsidRPr="008A6822">
        <w:rPr>
          <w:bCs/>
          <w:sz w:val="28"/>
          <w:szCs w:val="28"/>
        </w:rPr>
        <w:t>одведение итогов.</w:t>
      </w:r>
    </w:p>
    <w:p w14:paraId="39004EEC" w14:textId="7B04E3FB" w:rsidR="001E6C43" w:rsidRPr="008A6822" w:rsidRDefault="008A6822" w:rsidP="008A6822">
      <w:pPr>
        <w:ind w:left="-142" w:firstLine="851"/>
        <w:contextualSpacing/>
        <w:jc w:val="both"/>
        <w:rPr>
          <w:bCs/>
          <w:sz w:val="28"/>
          <w:szCs w:val="28"/>
        </w:rPr>
      </w:pPr>
      <w:r w:rsidRPr="008A6822">
        <w:rPr>
          <w:bCs/>
          <w:sz w:val="28"/>
          <w:szCs w:val="28"/>
        </w:rPr>
        <w:t xml:space="preserve">13.00-14.30 </w:t>
      </w:r>
      <w:r>
        <w:rPr>
          <w:bCs/>
          <w:sz w:val="28"/>
          <w:szCs w:val="28"/>
        </w:rPr>
        <w:t xml:space="preserve">- </w:t>
      </w:r>
      <w:r w:rsidRPr="008A6822">
        <w:rPr>
          <w:bCs/>
          <w:sz w:val="28"/>
          <w:szCs w:val="28"/>
        </w:rPr>
        <w:t>Обед</w:t>
      </w:r>
      <w:r>
        <w:rPr>
          <w:bCs/>
          <w:sz w:val="28"/>
          <w:szCs w:val="28"/>
        </w:rPr>
        <w:t>.</w:t>
      </w:r>
    </w:p>
    <w:p w14:paraId="4FF6688C" w14:textId="14292E99" w:rsidR="001E6C43" w:rsidRPr="008A6822" w:rsidRDefault="008A6822" w:rsidP="008A6822">
      <w:pPr>
        <w:ind w:left="-142" w:firstLine="851"/>
        <w:contextualSpacing/>
        <w:jc w:val="both"/>
        <w:rPr>
          <w:bCs/>
          <w:sz w:val="28"/>
          <w:szCs w:val="28"/>
        </w:rPr>
      </w:pPr>
      <w:r w:rsidRPr="008A6822">
        <w:rPr>
          <w:bCs/>
          <w:sz w:val="28"/>
          <w:szCs w:val="28"/>
        </w:rPr>
        <w:t>14.30</w:t>
      </w:r>
      <w:r>
        <w:rPr>
          <w:bCs/>
          <w:sz w:val="28"/>
          <w:szCs w:val="28"/>
        </w:rPr>
        <w:t>-</w:t>
      </w:r>
      <w:r w:rsidRPr="008A6822">
        <w:rPr>
          <w:bCs/>
          <w:sz w:val="28"/>
          <w:szCs w:val="28"/>
        </w:rPr>
        <w:t>15.30</w:t>
      </w:r>
      <w:r>
        <w:rPr>
          <w:bCs/>
          <w:sz w:val="28"/>
          <w:szCs w:val="28"/>
        </w:rPr>
        <w:t xml:space="preserve"> - О</w:t>
      </w:r>
      <w:r w:rsidRPr="008A6822">
        <w:rPr>
          <w:bCs/>
          <w:sz w:val="28"/>
          <w:szCs w:val="28"/>
        </w:rPr>
        <w:t>ткрытая лекция для студентов образовательной программы «6B01601-история»</w:t>
      </w:r>
      <w:r>
        <w:rPr>
          <w:bCs/>
          <w:sz w:val="28"/>
          <w:szCs w:val="28"/>
        </w:rPr>
        <w:t xml:space="preserve"> </w:t>
      </w:r>
      <w:r w:rsidRPr="008A6822">
        <w:rPr>
          <w:bCs/>
          <w:sz w:val="28"/>
          <w:szCs w:val="28"/>
        </w:rPr>
        <w:t>факультет</w:t>
      </w:r>
      <w:r w:rsidR="006F74C6">
        <w:rPr>
          <w:bCs/>
          <w:sz w:val="28"/>
          <w:szCs w:val="28"/>
        </w:rPr>
        <w:t>и</w:t>
      </w:r>
      <w:r w:rsidRPr="008A6822">
        <w:rPr>
          <w:bCs/>
          <w:sz w:val="28"/>
          <w:szCs w:val="28"/>
        </w:rPr>
        <w:t xml:space="preserve"> истории и искусств Аркалыкского педагогического института имени Ы. Алтынсарина.</w:t>
      </w:r>
    </w:p>
    <w:p w14:paraId="4779CD14" w14:textId="77777777" w:rsidR="001E6C43" w:rsidRDefault="001E6C43" w:rsidP="006D4335">
      <w:pPr>
        <w:ind w:left="-142" w:firstLine="284"/>
        <w:contextualSpacing/>
        <w:jc w:val="center"/>
        <w:rPr>
          <w:b/>
          <w:sz w:val="28"/>
          <w:szCs w:val="28"/>
        </w:rPr>
      </w:pPr>
    </w:p>
    <w:p w14:paraId="745814FE" w14:textId="3B159ECC" w:rsidR="00A7075C" w:rsidRDefault="00A7075C" w:rsidP="006D4335">
      <w:pPr>
        <w:ind w:left="-142" w:firstLine="284"/>
        <w:contextualSpacing/>
        <w:jc w:val="center"/>
        <w:rPr>
          <w:b/>
          <w:sz w:val="28"/>
          <w:szCs w:val="28"/>
        </w:rPr>
      </w:pPr>
      <w:r w:rsidRPr="00F014D2">
        <w:rPr>
          <w:b/>
          <w:sz w:val="28"/>
          <w:szCs w:val="28"/>
        </w:rPr>
        <w:t>Информационная справка</w:t>
      </w:r>
    </w:p>
    <w:p w14:paraId="5DD66219" w14:textId="77777777" w:rsidR="00641B95" w:rsidRPr="00F014D2" w:rsidRDefault="00641B95" w:rsidP="006D4335">
      <w:pPr>
        <w:ind w:left="-142" w:firstLine="284"/>
        <w:contextualSpacing/>
        <w:jc w:val="center"/>
        <w:rPr>
          <w:b/>
          <w:sz w:val="28"/>
          <w:szCs w:val="28"/>
        </w:rPr>
      </w:pPr>
    </w:p>
    <w:p w14:paraId="344C2DEC" w14:textId="6D95DC9D" w:rsidR="00965843" w:rsidRPr="008531E2" w:rsidRDefault="00A7075C" w:rsidP="00965843">
      <w:pPr>
        <w:jc w:val="both"/>
        <w:rPr>
          <w:sz w:val="28"/>
          <w:szCs w:val="28"/>
        </w:rPr>
      </w:pPr>
      <w:r w:rsidRPr="00F014D2">
        <w:rPr>
          <w:color w:val="000000"/>
          <w:sz w:val="28"/>
          <w:szCs w:val="28"/>
        </w:rPr>
        <w:t xml:space="preserve">         </w:t>
      </w:r>
      <w:r w:rsidR="00965843" w:rsidRPr="008531E2">
        <w:rPr>
          <w:sz w:val="28"/>
          <w:szCs w:val="28"/>
        </w:rPr>
        <w:t xml:space="preserve">Начиная с 2023 года, осуществляются планомерные археологические исследования геоглифов  Тургайского прогиба. На основе исследований планируется публикация ряда научных статей, которые позволят раскрыть уникальные аспекты и значимость геоглифов. </w:t>
      </w:r>
      <w:r w:rsidR="00965843" w:rsidRPr="008531E2">
        <w:rPr>
          <w:color w:val="0D0D0D"/>
          <w:sz w:val="28"/>
          <w:szCs w:val="28"/>
          <w:shd w:val="clear" w:color="auto" w:fill="FFFFFF"/>
        </w:rPr>
        <w:t xml:space="preserve">С учетом масштаба </w:t>
      </w:r>
      <w:r w:rsidR="00965843" w:rsidRPr="008531E2">
        <w:rPr>
          <w:color w:val="0D0D0D"/>
          <w:sz w:val="28"/>
          <w:szCs w:val="28"/>
          <w:shd w:val="clear" w:color="auto" w:fill="FFFFFF"/>
        </w:rPr>
        <w:lastRenderedPageBreak/>
        <w:t>исследований и оживленного интереса мировых специалистов, рассматривается возможность включения геоглифов в престижный список Всемирного наследия ЮНЕСКО</w:t>
      </w:r>
      <w:r w:rsidR="00965843" w:rsidRPr="008531E2">
        <w:rPr>
          <w:sz w:val="28"/>
          <w:szCs w:val="28"/>
        </w:rPr>
        <w:t xml:space="preserve">. </w:t>
      </w:r>
      <w:r w:rsidR="00965843" w:rsidRPr="008531E2">
        <w:rPr>
          <w:color w:val="0D0D0D"/>
          <w:sz w:val="28"/>
          <w:szCs w:val="28"/>
          <w:shd w:val="clear" w:color="auto" w:fill="FFFFFF"/>
        </w:rPr>
        <w:t>Геоглифы станут не только объектом гордости,</w:t>
      </w:r>
      <w:r w:rsidR="00965843" w:rsidRPr="008531E2">
        <w:rPr>
          <w:sz w:val="28"/>
          <w:szCs w:val="28"/>
        </w:rPr>
        <w:t xml:space="preserve"> но и ключевой туристической дестинацией.</w:t>
      </w:r>
      <w:r w:rsidR="00965843" w:rsidRPr="008531E2">
        <w:rPr>
          <w:color w:val="0D0D0D"/>
          <w:sz w:val="28"/>
          <w:szCs w:val="28"/>
          <w:shd w:val="clear" w:color="auto" w:fill="FFFFFF"/>
        </w:rPr>
        <w:t xml:space="preserve"> </w:t>
      </w:r>
      <w:r w:rsidR="00965843" w:rsidRPr="008531E2">
        <w:rPr>
          <w:sz w:val="28"/>
          <w:szCs w:val="28"/>
        </w:rPr>
        <w:t xml:space="preserve">Разработана концепция проекта </w:t>
      </w:r>
      <w:r w:rsidR="00131204">
        <w:rPr>
          <w:sz w:val="28"/>
          <w:szCs w:val="28"/>
        </w:rPr>
        <w:t>«</w:t>
      </w:r>
      <w:r w:rsidR="00965843" w:rsidRPr="008531E2">
        <w:rPr>
          <w:sz w:val="28"/>
          <w:szCs w:val="28"/>
        </w:rPr>
        <w:t>Тайна происхождения геоглифов Тургайского прогиба</w:t>
      </w:r>
      <w:r w:rsidR="00131204">
        <w:rPr>
          <w:sz w:val="28"/>
          <w:szCs w:val="28"/>
        </w:rPr>
        <w:t>»</w:t>
      </w:r>
      <w:r w:rsidR="00965843" w:rsidRPr="008531E2">
        <w:rPr>
          <w:sz w:val="28"/>
          <w:szCs w:val="28"/>
        </w:rPr>
        <w:t xml:space="preserve"> целью которого определено масштабное развитие культурно-исторического бренда международного значения «Геоглифы Тургайского прогиба» путем расширения научных исследований и усиления глобальной популяризации загадочных объектов. Одной из задач данного проекта является проведение оценки туристского потенциала геоглифов Тургайского прогиба с разработкой мастер-плана по созданию и развитию турпродуктов для внутреннего и въездного туризма.</w:t>
      </w:r>
    </w:p>
    <w:p w14:paraId="26A0C7E0" w14:textId="698A991D" w:rsidR="00A7075C" w:rsidRPr="00F014D2" w:rsidRDefault="00A7075C" w:rsidP="00965843">
      <w:pPr>
        <w:ind w:left="-142"/>
        <w:jc w:val="both"/>
        <w:rPr>
          <w:sz w:val="28"/>
          <w:szCs w:val="28"/>
        </w:rPr>
      </w:pPr>
    </w:p>
    <w:p w14:paraId="0120A43C" w14:textId="356014D0" w:rsidR="00A7075C" w:rsidRPr="00F014D2" w:rsidRDefault="00A7075C" w:rsidP="006D4335">
      <w:pPr>
        <w:ind w:left="-142" w:firstLine="851"/>
        <w:contextualSpacing/>
        <w:jc w:val="both"/>
        <w:rPr>
          <w:sz w:val="28"/>
          <w:szCs w:val="28"/>
        </w:rPr>
      </w:pPr>
      <w:r w:rsidRPr="00F014D2">
        <w:rPr>
          <w:b/>
          <w:sz w:val="28"/>
          <w:szCs w:val="28"/>
        </w:rPr>
        <w:t>Участники мероприятия:</w:t>
      </w:r>
      <w:r w:rsidRPr="00F014D2">
        <w:rPr>
          <w:sz w:val="28"/>
          <w:szCs w:val="28"/>
        </w:rPr>
        <w:t xml:space="preserve"> </w:t>
      </w:r>
      <w:r w:rsidR="00131204">
        <w:rPr>
          <w:sz w:val="28"/>
          <w:szCs w:val="28"/>
        </w:rPr>
        <w:t>П</w:t>
      </w:r>
      <w:r w:rsidR="00F014D2" w:rsidRPr="00F014D2">
        <w:rPr>
          <w:sz w:val="28"/>
          <w:szCs w:val="28"/>
        </w:rPr>
        <w:t>реподавател</w:t>
      </w:r>
      <w:r w:rsidR="00F014D2">
        <w:rPr>
          <w:sz w:val="28"/>
          <w:szCs w:val="28"/>
        </w:rPr>
        <w:t>и</w:t>
      </w:r>
      <w:r w:rsidR="00F014D2" w:rsidRPr="00F014D2">
        <w:rPr>
          <w:sz w:val="28"/>
          <w:szCs w:val="28"/>
        </w:rPr>
        <w:t xml:space="preserve"> ВУЗов, студент</w:t>
      </w:r>
      <w:r w:rsidR="00F014D2">
        <w:rPr>
          <w:sz w:val="28"/>
          <w:szCs w:val="28"/>
        </w:rPr>
        <w:t>ы</w:t>
      </w:r>
      <w:r w:rsidR="00F014D2" w:rsidRPr="00F014D2">
        <w:rPr>
          <w:sz w:val="28"/>
          <w:szCs w:val="28"/>
        </w:rPr>
        <w:t>, работник</w:t>
      </w:r>
      <w:r w:rsidR="00F014D2">
        <w:rPr>
          <w:sz w:val="28"/>
          <w:szCs w:val="28"/>
        </w:rPr>
        <w:t>и</w:t>
      </w:r>
      <w:r w:rsidR="00F014D2" w:rsidRPr="00F014D2">
        <w:rPr>
          <w:sz w:val="28"/>
          <w:szCs w:val="28"/>
        </w:rPr>
        <w:t xml:space="preserve"> музеев, </w:t>
      </w:r>
      <w:r w:rsidRPr="00F014D2">
        <w:rPr>
          <w:sz w:val="28"/>
          <w:szCs w:val="28"/>
        </w:rPr>
        <w:t>представители  СМИ</w:t>
      </w:r>
      <w:r w:rsidR="00F014D2">
        <w:rPr>
          <w:sz w:val="28"/>
          <w:szCs w:val="28"/>
        </w:rPr>
        <w:t>.</w:t>
      </w:r>
    </w:p>
    <w:p w14:paraId="1C6F2CB7" w14:textId="566C3ACA" w:rsidR="00AB565E" w:rsidRPr="00AB565E" w:rsidRDefault="00A7075C" w:rsidP="00AB565E">
      <w:pPr>
        <w:ind w:left="-142" w:firstLine="851"/>
        <w:contextualSpacing/>
        <w:jc w:val="both"/>
        <w:rPr>
          <w:b/>
          <w:i/>
          <w:sz w:val="28"/>
          <w:szCs w:val="28"/>
          <w:lang w:val="kk-KZ"/>
        </w:rPr>
      </w:pPr>
      <w:r w:rsidRPr="00F014D2">
        <w:rPr>
          <w:i/>
          <w:sz w:val="28"/>
          <w:szCs w:val="28"/>
        </w:rPr>
        <w:t xml:space="preserve">По всем вопросам обращаться в </w:t>
      </w:r>
      <w:r w:rsidR="00F014D2" w:rsidRPr="00F014D2">
        <w:rPr>
          <w:i/>
          <w:sz w:val="28"/>
          <w:szCs w:val="28"/>
        </w:rPr>
        <w:t>КГУ «Центр исследований, реставрации и охраны историко-культурного наследия» Управления культуры акимата Костанайской области</w:t>
      </w:r>
      <w:r w:rsidR="00AB565E">
        <w:rPr>
          <w:i/>
          <w:sz w:val="28"/>
          <w:szCs w:val="28"/>
        </w:rPr>
        <w:t xml:space="preserve"> по</w:t>
      </w:r>
      <w:r w:rsidRPr="00F014D2">
        <w:rPr>
          <w:i/>
          <w:sz w:val="28"/>
          <w:szCs w:val="28"/>
        </w:rPr>
        <w:t xml:space="preserve"> тел. </w:t>
      </w:r>
      <w:bookmarkStart w:id="4" w:name="_Hlk182901420"/>
      <w:r w:rsidR="00AB565E" w:rsidRPr="00AB565E">
        <w:rPr>
          <w:bCs/>
          <w:i/>
          <w:iCs/>
          <w:sz w:val="28"/>
          <w:szCs w:val="28"/>
        </w:rPr>
        <w:t>8</w:t>
      </w:r>
      <w:r w:rsidR="00AB565E">
        <w:rPr>
          <w:bCs/>
          <w:i/>
          <w:iCs/>
          <w:sz w:val="28"/>
          <w:szCs w:val="28"/>
        </w:rPr>
        <w:t xml:space="preserve"> </w:t>
      </w:r>
      <w:r w:rsidR="00AB565E" w:rsidRPr="00AB565E">
        <w:rPr>
          <w:bCs/>
          <w:i/>
          <w:iCs/>
          <w:sz w:val="28"/>
          <w:szCs w:val="28"/>
        </w:rPr>
        <w:t>(7142)54-10-29</w:t>
      </w:r>
      <w:r w:rsidR="00AB565E">
        <w:rPr>
          <w:bCs/>
          <w:i/>
          <w:iCs/>
          <w:sz w:val="28"/>
          <w:szCs w:val="28"/>
        </w:rPr>
        <w:t>, 8-707-450-68-23.</w:t>
      </w:r>
      <w:bookmarkEnd w:id="4"/>
    </w:p>
    <w:p w14:paraId="15F59D7A" w14:textId="77777777" w:rsidR="00A7075C" w:rsidRPr="00F014D2" w:rsidRDefault="00A7075C" w:rsidP="006D4335">
      <w:pPr>
        <w:ind w:left="-142"/>
        <w:rPr>
          <w:sz w:val="28"/>
          <w:szCs w:val="28"/>
        </w:rPr>
      </w:pPr>
    </w:p>
    <w:p w14:paraId="0AA71643" w14:textId="77777777" w:rsidR="00A7075C" w:rsidRPr="00F014D2" w:rsidRDefault="00A7075C" w:rsidP="006D4335">
      <w:pPr>
        <w:ind w:left="-142"/>
        <w:rPr>
          <w:sz w:val="28"/>
          <w:szCs w:val="28"/>
        </w:rPr>
      </w:pPr>
    </w:p>
    <w:p w14:paraId="470DB0A7" w14:textId="77777777" w:rsidR="00A7075C" w:rsidRPr="00F014D2" w:rsidRDefault="00A7075C" w:rsidP="006D4335">
      <w:pPr>
        <w:ind w:left="-142"/>
        <w:rPr>
          <w:sz w:val="28"/>
          <w:szCs w:val="28"/>
          <w:lang w:val="kk-KZ"/>
        </w:rPr>
      </w:pPr>
    </w:p>
    <w:sectPr w:rsidR="00A7075C" w:rsidRPr="00F014D2" w:rsidSect="001A1509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910A9"/>
    <w:multiLevelType w:val="hybridMultilevel"/>
    <w:tmpl w:val="557603B8"/>
    <w:lvl w:ilvl="0" w:tplc="B03EC9C0">
      <w:start w:val="1"/>
      <w:numFmt w:val="decimal"/>
      <w:suff w:val="space"/>
      <w:lvlText w:val="%1."/>
      <w:lvlJc w:val="left"/>
      <w:pPr>
        <w:ind w:left="891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678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00"/>
    <w:rsid w:val="00022584"/>
    <w:rsid w:val="00131204"/>
    <w:rsid w:val="001A1509"/>
    <w:rsid w:val="001E6C43"/>
    <w:rsid w:val="002E4E89"/>
    <w:rsid w:val="003878C3"/>
    <w:rsid w:val="00466C8A"/>
    <w:rsid w:val="00617800"/>
    <w:rsid w:val="00641B95"/>
    <w:rsid w:val="006D4335"/>
    <w:rsid w:val="006F74C6"/>
    <w:rsid w:val="007345A1"/>
    <w:rsid w:val="00842A5F"/>
    <w:rsid w:val="00862E0F"/>
    <w:rsid w:val="008A6822"/>
    <w:rsid w:val="00965843"/>
    <w:rsid w:val="009922B1"/>
    <w:rsid w:val="009C4888"/>
    <w:rsid w:val="009D1A61"/>
    <w:rsid w:val="00A52D81"/>
    <w:rsid w:val="00A7075C"/>
    <w:rsid w:val="00AB565E"/>
    <w:rsid w:val="00B12F49"/>
    <w:rsid w:val="00B34395"/>
    <w:rsid w:val="00B57350"/>
    <w:rsid w:val="00BB0C1C"/>
    <w:rsid w:val="00C907E7"/>
    <w:rsid w:val="00DD0518"/>
    <w:rsid w:val="00EF398D"/>
    <w:rsid w:val="00EF7270"/>
    <w:rsid w:val="00F014D2"/>
    <w:rsid w:val="00F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D366"/>
  <w15:docId w15:val="{AE1D0056-6EC8-425A-8EA8-308C6DC5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64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Ualiyev Bekbolat</cp:lastModifiedBy>
  <cp:revision>22</cp:revision>
  <cp:lastPrinted>2024-11-19T06:10:00Z</cp:lastPrinted>
  <dcterms:created xsi:type="dcterms:W3CDTF">2024-11-18T12:40:00Z</dcterms:created>
  <dcterms:modified xsi:type="dcterms:W3CDTF">2024-11-29T04:49:00Z</dcterms:modified>
</cp:coreProperties>
</file>